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glossary/settings.xml" ContentType="application/vnd.openxmlformats-officedocument.wordprocessingml.settings+xml"/>
  <Override PartName="/customXml/itemProps3.xml" ContentType="application/vnd.openxmlformats-officedocument.customXmlProperti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customXml/itemProps2.xml" ContentType="application/vnd.openxmlformats-officedocument.customXmlProperti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customXml/itemProps4.xml" ContentType="application/vnd.openxmlformats-officedocument.customXmlProperties+xml"/>
  <Override PartName="/word/footnotes.xml" ContentType="application/vnd.openxmlformats-officedocument.wordprocessingml.footnotes+xml"/>
  <Override PartName="/word/glossary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glossary/endnotes.xml" ContentType="application/vnd.openxmlformats-officedocument.wordprocessingml.endnotes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header2.xml" ContentType="application/vnd.openxmlformats-officedocument.wordprocessingml.head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40"/>
        <w:pBdr/>
        <w:spacing w:after="0" w:before="480"/>
        <w:ind/>
        <w:jc w:val="center"/>
        <w:rPr>
          <w:rFonts w:cs="Calibri" w:cstheme="majorHAnsi"/>
          <w:sz w:val="22"/>
          <w:szCs w:val="22"/>
        </w:rPr>
      </w:pPr>
      <w:r/>
      <w:bookmarkStart w:id="1" w:name="_Toc1"/>
      <w:r>
        <w:rPr>
          <w:rFonts w:cs="Calibri" w:cstheme="majorHAnsi"/>
          <w:sz w:val="22"/>
          <w:szCs w:val="22"/>
        </w:rPr>
        <w:t xml:space="preserve">Tareas y desarrollo de pr</w:t>
      </w:r>
      <w:r>
        <w:rPr>
          <w:rFonts w:cs="Calibri" w:cstheme="majorHAnsi"/>
          <w:sz w:val="22"/>
          <w:szCs w:val="22"/>
        </w:rPr>
        <w:t xml:space="preserve">ácticas y simulaciones</w:t>
      </w:r>
      <w:bookmarkEnd w:id="1"/>
      <w:r>
        <w:rPr>
          <w:rFonts w:cs="Calibri" w:cstheme="majorHAnsi"/>
          <w:sz w:val="22"/>
          <w:szCs w:val="22"/>
        </w:rPr>
      </w:r>
      <w:r>
        <w:rPr>
          <w:rFonts w:cs="Calibri" w:cstheme="majorHAnsi"/>
          <w:sz w:val="22"/>
          <w:szCs w:val="22"/>
        </w:rPr>
      </w:r>
    </w:p>
    <w:p>
      <w:pPr>
        <w:pBdr/>
        <w:spacing/>
        <w:ind/>
        <w:rPr/>
      </w:pPr>
      <w:r/>
      <w:r/>
    </w:p>
    <w:tbl>
      <w:tblPr>
        <w:tblStyle w:val="1118"/>
        <w:tblInd w:w="0" w:type="dxa"/>
        <w:tblW w:w="8630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8630"/>
      </w:tblGrid>
      <w:tr>
        <w:trPr/>
        <w:tc>
          <w:tcPr>
            <w:tcBorders/>
            <w:tcW w:w="8630" w:type="dxa"/>
            <w:textDirection w:val="lrTb"/>
            <w:noWrap w:val="false"/>
          </w:tcPr>
          <w:p>
            <w:pPr>
              <w:pStyle w:val="1039"/>
              <w:widowControl w:val="true"/>
              <w:pBdr/>
              <w:spacing w:after="0" w:before="0" w:line="240" w:lineRule="auto"/>
              <w:ind/>
              <w:jc w:val="left"/>
              <w:rPr>
                <w:rFonts w:ascii="Calibri" w:hAnsi="Calibri" w:cs="Calibri" w:asciiTheme="majorHAnsi" w:hAnsiTheme="majorHAnsi" w:cstheme="majorHAnsi"/>
              </w:rPr>
            </w:pPr>
            <w:r>
              <w:rPr>
                <w:rFonts w:ascii="Calibri" w:hAnsi="Calibri" w:eastAsia="MS Mincho" w:cs="Calibri" w:asciiTheme="majorHAnsi" w:hAnsiTheme="majorHAnsi" w:cstheme="majorHAnsi"/>
                <w:b/>
                <w:sz w:val="22"/>
                <w:szCs w:val="22"/>
                <w:lang w:eastAsia="en-US" w:bidi="ar-SA"/>
              </w:rPr>
              <w:t xml:space="preserve">NOMBRE DE LA ASIGNATURA</w:t>
            </w:r>
            <w:r>
              <w:rPr>
                <w:rFonts w:ascii="Calibri" w:hAnsi="Calibri" w:eastAsia="MS Mincho" w:cs="Calibri" w:asciiTheme="majorHAnsi" w:hAnsiTheme="majorHAnsi" w:cstheme="majorHAnsi"/>
                <w:sz w:val="22"/>
                <w:szCs w:val="22"/>
                <w:lang w:eastAsia="en-US" w:bidi="ar-SA"/>
              </w:rPr>
              <w:t xml:space="preserve">: Fundamentos de sistemas digitales y arquitectura de computadoras</w:t>
            </w:r>
            <w:r>
              <w:rPr>
                <w:rFonts w:ascii="Calibri" w:hAnsi="Calibri" w:cs="Calibri" w:asciiTheme="majorHAnsi" w:hAnsiTheme="majorHAnsi" w:cstheme="majorHAnsi"/>
              </w:rPr>
            </w:r>
            <w:r>
              <w:rPr>
                <w:rFonts w:ascii="Calibri" w:hAnsi="Calibri" w:cs="Calibri" w:asciiTheme="majorHAnsi" w:hAnsiTheme="majorHAnsi" w:cstheme="majorHAnsi"/>
              </w:rPr>
            </w:r>
          </w:p>
          <w:p>
            <w:pPr>
              <w:pStyle w:val="1039"/>
              <w:widowControl w:val="true"/>
              <w:pBdr/>
              <w:spacing w:after="0" w:before="0" w:line="240" w:lineRule="auto"/>
              <w:ind/>
              <w:jc w:val="left"/>
              <w:rPr>
                <w:rFonts w:ascii="Calibri" w:hAnsi="Calibri" w:cs="Calibri" w:asciiTheme="majorHAnsi" w:hAnsiTheme="majorHAnsi" w:cstheme="majorHAnsi"/>
              </w:rPr>
            </w:pPr>
            <w:r>
              <w:rPr>
                <w:rFonts w:ascii="Calibri" w:hAnsi="Calibri" w:cs="Calibri" w:cstheme="majorHAnsi"/>
                <w:sz w:val="22"/>
                <w:szCs w:val="22"/>
                <w:lang w:eastAsia="en-US" w:bidi="ar-SA"/>
              </w:rPr>
            </w:r>
            <w:r>
              <w:rPr>
                <w:rFonts w:ascii="Calibri" w:hAnsi="Calibri" w:cs="Calibri" w:asciiTheme="majorHAnsi" w:hAnsiTheme="majorHAnsi" w:cstheme="majorHAnsi"/>
              </w:rPr>
            </w:r>
            <w:r>
              <w:rPr>
                <w:rFonts w:ascii="Calibri" w:hAnsi="Calibri" w:cs="Calibri" w:asciiTheme="majorHAnsi" w:hAnsiTheme="majorHAnsi" w:cstheme="majorHAnsi"/>
              </w:rPr>
            </w:r>
          </w:p>
        </w:tc>
      </w:tr>
      <w:tr>
        <w:trPr/>
        <w:tc>
          <w:tcPr>
            <w:tcBorders/>
            <w:tcW w:w="8630" w:type="dxa"/>
            <w:textDirection w:val="lrTb"/>
            <w:noWrap w:val="false"/>
          </w:tcPr>
          <w:p>
            <w:pPr>
              <w:pStyle w:val="1039"/>
              <w:widowControl w:val="true"/>
              <w:pBdr/>
              <w:spacing w:after="0" w:before="0" w:line="240" w:lineRule="auto"/>
              <w:ind/>
              <w:jc w:val="left"/>
              <w:rPr>
                <w:rFonts w:ascii="Calibri" w:hAnsi="Calibri" w:cs="Calibri" w:asciiTheme="majorHAnsi" w:hAnsiTheme="majorHAnsi" w:cstheme="majorHAnsi"/>
              </w:rPr>
            </w:pPr>
            <w:r>
              <w:rPr>
                <w:rFonts w:ascii="Calibri" w:hAnsi="Calibri" w:eastAsia="MS Mincho" w:cs="Calibri" w:asciiTheme="majorHAnsi" w:hAnsiTheme="majorHAnsi" w:cstheme="majorHAnsi"/>
                <w:b/>
                <w:sz w:val="22"/>
                <w:szCs w:val="22"/>
                <w:lang w:eastAsia="en-US" w:bidi="ar-SA"/>
              </w:rPr>
              <w:t xml:space="preserve">NOMBRE COMPLETO DEL </w:t>
            </w:r>
            <w:r>
              <w:rPr>
                <w:rFonts w:ascii="Calibri" w:hAnsi="Calibri" w:eastAsia="MS Mincho" w:cs="Calibri" w:asciiTheme="majorHAnsi" w:hAnsiTheme="majorHAnsi" w:cstheme="majorHAnsi"/>
                <w:b/>
                <w:sz w:val="22"/>
                <w:szCs w:val="22"/>
              </w:rPr>
              <w:t xml:space="preserve">ESTUDIANTE</w:t>
            </w:r>
            <w:r>
              <w:rPr>
                <w:rFonts w:ascii="Calibri" w:hAnsi="Calibri" w:eastAsia="MS Mincho" w:cs="Calibri" w:asciiTheme="majorHAnsi" w:hAnsiTheme="majorHAnsi" w:cstheme="majorHAnsi"/>
                <w:sz w:val="22"/>
                <w:szCs w:val="22"/>
                <w:lang w:eastAsia="en-US" w:bidi="ar-SA"/>
              </w:rPr>
              <w:t xml:space="preserve">: </w:t>
            </w:r>
            <w:r>
              <w:rPr>
                <w:rFonts w:ascii="Calibri" w:hAnsi="Calibri" w:eastAsia="MS Mincho" w:cs="Calibri" w:asciiTheme="majorHAnsi" w:hAnsiTheme="majorHAnsi" w:cstheme="majorHAnsi"/>
                <w:sz w:val="22"/>
                <w:szCs w:val="22"/>
              </w:rPr>
              <w:t xml:space="preserve">Apellidos y nombres del estudiante</w:t>
            </w:r>
            <w:r>
              <w:rPr>
                <w:rFonts w:ascii="Calibri" w:hAnsi="Calibri" w:cs="Calibri" w:asciiTheme="majorHAnsi" w:hAnsiTheme="majorHAnsi" w:cstheme="majorHAnsi"/>
              </w:rPr>
            </w:r>
            <w:r>
              <w:rPr>
                <w:rFonts w:ascii="Calibri" w:hAnsi="Calibri" w:cs="Calibri" w:asciiTheme="majorHAnsi" w:hAnsiTheme="majorHAnsi" w:cstheme="majorHAnsi"/>
              </w:rPr>
            </w:r>
          </w:p>
          <w:p>
            <w:pPr>
              <w:pStyle w:val="1039"/>
              <w:widowControl w:val="true"/>
              <w:pBdr/>
              <w:spacing w:after="0" w:before="0" w:line="240" w:lineRule="auto"/>
              <w:ind/>
              <w:jc w:val="left"/>
              <w:rPr>
                <w:rFonts w:ascii="Calibri" w:hAnsi="Calibri" w:cs="Calibri" w:asciiTheme="majorHAnsi" w:hAnsiTheme="majorHAnsi" w:cstheme="majorHAnsi"/>
              </w:rPr>
            </w:pPr>
            <w:r>
              <w:rPr>
                <w:rFonts w:ascii="Calibri" w:hAnsi="Calibri" w:cs="Calibri" w:cstheme="majorHAnsi"/>
                <w:sz w:val="22"/>
                <w:szCs w:val="22"/>
                <w:lang w:eastAsia="en-US" w:bidi="ar-SA"/>
              </w:rPr>
            </w:r>
            <w:r>
              <w:rPr>
                <w:rFonts w:ascii="Calibri" w:hAnsi="Calibri" w:cs="Calibri" w:asciiTheme="majorHAnsi" w:hAnsiTheme="majorHAnsi" w:cstheme="majorHAnsi"/>
              </w:rPr>
            </w:r>
            <w:r>
              <w:rPr>
                <w:rFonts w:ascii="Calibri" w:hAnsi="Calibri" w:cs="Calibri" w:asciiTheme="majorHAnsi" w:hAnsiTheme="majorHAnsi" w:cstheme="majorHAnsi"/>
              </w:rPr>
            </w:r>
          </w:p>
        </w:tc>
      </w:tr>
    </w:tbl>
    <w:p>
      <w:pPr>
        <w:pStyle w:val="1039"/>
        <w:pBdr/>
        <w:spacing/>
        <w:ind/>
        <w:jc w:val="both"/>
        <w:rPr>
          <w:rFonts w:asciiTheme="majorHAnsi" w:hAnsiTheme="majorHAnsi" w:cstheme="majorHAnsi"/>
          <w:highlight w:val="none"/>
        </w:rPr>
      </w:pPr>
      <w:r>
        <w:rPr>
          <w:rFonts w:ascii="Calibri" w:hAnsi="Calibri" w:cs="Calibri" w:asciiTheme="majorHAnsi" w:hAnsiTheme="majorHAnsi" w:cstheme="majorHAnsi"/>
        </w:rPr>
        <w:br/>
      </w:r>
      <w:r>
        <w:rPr>
          <w:rFonts w:asciiTheme="majorHAnsi" w:hAnsiTheme="majorHAnsi" w:cstheme="majorHAnsi"/>
          <w:highlight w:val="none"/>
        </w:rPr>
      </w:r>
      <w:r>
        <w:rPr>
          <w:rFonts w:asciiTheme="majorHAnsi" w:hAnsiTheme="majorHAnsi" w:cstheme="majorHAnsi"/>
          <w:highlight w:val="none"/>
        </w:rPr>
      </w:r>
    </w:p>
    <w:p>
      <w:pPr>
        <w:pStyle w:val="1041"/>
        <w:pBdr/>
        <w:spacing/>
        <w:ind/>
        <w:rPr>
          <w:rFonts w:asciiTheme="majorHAnsi" w:hAnsiTheme="majorHAnsi" w:cstheme="majorHAnsi"/>
          <w:b/>
          <w:bCs/>
        </w:rPr>
      </w:pPr>
      <w:r/>
      <w:bookmarkStart w:id="2" w:name="_Toc2"/>
      <w:r>
        <w:rPr>
          <w:rFonts w:ascii="Calibri" w:hAnsi="Calibri" w:cs="Calibri" w:asciiTheme="majorHAnsi" w:hAnsiTheme="majorHAnsi" w:cstheme="majorHAnsi"/>
          <w:b/>
          <w:bCs/>
          <w:highlight w:val="none"/>
        </w:rPr>
        <w:t xml:space="preserve">Desarrollo de la Gu</w:t>
      </w:r>
      <w:r>
        <w:rPr>
          <w:rFonts w:ascii="Calibri" w:hAnsi="Calibri" w:cs="Calibri" w:asciiTheme="majorHAnsi" w:hAnsiTheme="majorHAnsi" w:cstheme="majorHAnsi"/>
          <w:b/>
          <w:bCs/>
          <w:highlight w:val="none"/>
        </w:rPr>
        <w:t xml:space="preserve">ía</w:t>
      </w:r>
      <w:bookmarkEnd w:id="2"/>
      <w:r>
        <w:rPr>
          <w:rFonts w:asciiTheme="majorHAnsi" w:hAnsiTheme="majorHAnsi" w:cstheme="majorHAnsi"/>
          <w:b/>
          <w:bCs/>
        </w:rPr>
      </w:r>
      <w:r>
        <w:rPr>
          <w:rFonts w:asciiTheme="majorHAnsi" w:hAnsiTheme="majorHAnsi" w:cstheme="majorHAnsi"/>
          <w:b/>
          <w:bCs/>
        </w:rPr>
      </w:r>
    </w:p>
    <w:p>
      <w:pPr>
        <w:pBdr/>
        <w:spacing/>
        <w:ind/>
        <w:rPr/>
      </w:pPr>
      <w:r/>
      <w:r/>
    </w:p>
    <w:p>
      <w:pPr>
        <w:pStyle w:val="1039"/>
        <w:pBdr/>
        <w:spacing/>
        <w:ind/>
        <w:jc w:val="both"/>
        <w:rPr>
          <w:rFonts w:asciiTheme="majorHAnsi" w:hAnsiTheme="majorHAnsi" w:cstheme="majorHAnsi"/>
          <w:highlight w:val="none"/>
        </w:rPr>
      </w:pPr>
      <w:r>
        <w:rPr>
          <w:rFonts w:ascii="Calibri" w:hAnsi="Calibri" w:cs="Calibri" w:asciiTheme="majorHAnsi" w:hAnsiTheme="majorHAnsi" w:cstheme="majorHAnsi"/>
        </w:rPr>
        <w:t xml:space="preserve">En el desarrollo de las actividades previas nos hemos acercado a las condiciones para alcanzar el Reto 1, en esta tarea una vez que hemos visto los mapas de karnaugh haremos el m</w:t>
      </w:r>
      <w:r>
        <w:rPr>
          <w:rFonts w:ascii="Calibri" w:hAnsi="Calibri" w:cs="Calibri" w:asciiTheme="majorHAnsi" w:hAnsiTheme="majorHAnsi" w:cstheme="majorHAnsi"/>
        </w:rPr>
        <w:t xml:space="preserve">ódulo </w:t>
      </w:r>
      <w:r>
        <w:rPr>
          <w:rFonts w:ascii="Calibri" w:hAnsi="Calibri" w:cs="Calibri" w:asciiTheme="majorHAnsi" w:hAnsiTheme="majorHAnsi" w:cstheme="majorHAnsi"/>
        </w:rPr>
        <w:t xml:space="preserve">decodificador de BCD a 7 segmentos que presentar</w:t>
      </w:r>
      <w:r>
        <w:rPr>
          <w:rFonts w:ascii="Calibri" w:hAnsi="Calibri" w:cs="Calibri" w:asciiTheme="majorHAnsi" w:hAnsiTheme="majorHAnsi" w:cstheme="majorHAnsi"/>
        </w:rPr>
        <w:t xml:space="preserve">á un mensaje secuencial de </w:t>
      </w:r>
      <w:r>
        <w:rPr>
          <w:rFonts w:ascii="Calibri" w:hAnsi="Calibri" w:cs="Calibri" w:asciiTheme="majorHAnsi" w:hAnsiTheme="majorHAnsi" w:cstheme="majorHAnsi"/>
        </w:rPr>
        <w:t xml:space="preserve">13</w:t>
      </w:r>
      <w:r>
        <w:rPr>
          <w:rFonts w:ascii="Calibri" w:hAnsi="Calibri" w:cs="Calibri" w:asciiTheme="majorHAnsi" w:hAnsiTheme="majorHAnsi" w:cstheme="majorHAnsi"/>
        </w:rPr>
        <w:t xml:space="preserve"> a 15 caracteres</w:t>
      </w:r>
      <w:r>
        <w:rPr>
          <w:rFonts w:ascii="Calibri" w:hAnsi="Calibri" w:cs="Calibri" w:asciiTheme="majorHAnsi" w:hAnsiTheme="majorHAnsi" w:cstheme="majorHAnsi"/>
        </w:rPr>
        <w:t xml:space="preserve"> definido por cada estudiante. La frase ser</w:t>
      </w:r>
      <w:r>
        <w:rPr>
          <w:rFonts w:ascii="Calibri" w:hAnsi="Calibri" w:cs="Calibri" w:asciiTheme="majorHAnsi" w:hAnsiTheme="majorHAnsi" w:cstheme="majorHAnsi"/>
        </w:rPr>
        <w:t xml:space="preserve">á </w:t>
      </w:r>
      <w:r>
        <w:rPr>
          <w:rFonts w:ascii="Calibri" w:hAnsi="Calibri" w:cs="Calibri" w:asciiTheme="majorHAnsi" w:hAnsiTheme="majorHAnsi" w:cstheme="majorHAnsi"/>
        </w:rPr>
        <w:t xml:space="preserve">única y no se repetir</w:t>
      </w:r>
      <w:r>
        <w:rPr>
          <w:rFonts w:ascii="Calibri" w:hAnsi="Calibri" w:cs="Calibri" w:asciiTheme="majorHAnsi" w:hAnsiTheme="majorHAnsi" w:cstheme="majorHAnsi"/>
        </w:rPr>
        <w:t xml:space="preserve">á con ning</w:t>
      </w:r>
      <w:r>
        <w:rPr>
          <w:rFonts w:ascii="Calibri" w:hAnsi="Calibri" w:cs="Calibri" w:asciiTheme="majorHAnsi" w:hAnsiTheme="majorHAnsi" w:cstheme="majorHAnsi"/>
        </w:rPr>
        <w:t xml:space="preserve">ún otro estudiante</w:t>
      </w:r>
      <w:r>
        <w:rPr>
          <w:rFonts w:ascii="Calibri" w:hAnsi="Calibri" w:cs="Calibri" w:asciiTheme="majorHAnsi" w:hAnsiTheme="majorHAnsi" w:cstheme="majorHAnsi"/>
        </w:rPr>
        <w:t xml:space="preserve">:</w:t>
      </w:r>
      <w:r>
        <w:rPr>
          <w:rFonts w:asciiTheme="majorHAnsi" w:hAnsiTheme="majorHAnsi" w:cstheme="majorHAnsi"/>
          <w:highlight w:val="none"/>
        </w:rPr>
      </w:r>
      <w:r>
        <w:rPr>
          <w:rFonts w:asciiTheme="majorHAnsi" w:hAnsiTheme="majorHAnsi" w:cstheme="majorHAnsi"/>
          <w:highlight w:val="none"/>
        </w:rPr>
      </w:r>
    </w:p>
    <w:tbl>
      <w:tblPr>
        <w:tblStyle w:val="1118"/>
        <w:tblW w:w="0" w:type="auto"/>
        <w:tblBorders/>
        <w:tblLook w:val="04A0" w:firstRow="1" w:lastRow="0" w:firstColumn="1" w:lastColumn="0" w:noHBand="0" w:noVBand="1"/>
      </w:tblPr>
      <w:tblGrid>
        <w:gridCol w:w="591"/>
        <w:gridCol w:w="578"/>
        <w:gridCol w:w="575"/>
        <w:gridCol w:w="587"/>
        <w:gridCol w:w="578"/>
        <w:gridCol w:w="586"/>
        <w:gridCol w:w="593"/>
        <w:gridCol w:w="586"/>
        <w:gridCol w:w="585"/>
        <w:gridCol w:w="585"/>
        <w:gridCol w:w="623"/>
        <w:gridCol w:w="623"/>
        <w:gridCol w:w="600"/>
        <w:gridCol w:w="600"/>
        <w:gridCol w:w="567"/>
        <w:gridCol w:w="567"/>
      </w:tblGrid>
      <w:tr>
        <w:trPr/>
        <w:tc>
          <w:tcPr>
            <w:tcBorders/>
            <w:tcW w:w="591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E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78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S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7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C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87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r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78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I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86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b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93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E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86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-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8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t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8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U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623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-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623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F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6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r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6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A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S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E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</w:tr>
      <w:tr>
        <w:trPr/>
        <w:tc>
          <w:tcPr>
            <w:tcBorders/>
            <w:tcW w:w="591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78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7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2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87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3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78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4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86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5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93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6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86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7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8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8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8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9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62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62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6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12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6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13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14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15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</w:tr>
    </w:tbl>
    <w:p>
      <w:pPr>
        <w:pStyle w:val="1039"/>
        <w:pBdr/>
        <w:spacing/>
        <w:ind/>
        <w:jc w:val="both"/>
        <w:rPr>
          <w:rFonts w:asciiTheme="majorHAnsi" w:hAnsiTheme="majorHAnsi" w:cstheme="majorHAnsi"/>
          <w:highlight w:val="none"/>
        </w:rPr>
      </w:pPr>
      <w:r>
        <w:rPr>
          <w:rFonts w:asciiTheme="majorHAnsi" w:hAnsiTheme="majorHAnsi" w:cstheme="majorHAnsi"/>
          <w:highlight w:val="none"/>
        </w:rPr>
      </w:r>
      <w:r>
        <w:rPr>
          <w:rFonts w:asciiTheme="majorHAnsi" w:hAnsiTheme="majorHAnsi" w:cstheme="majorHAnsi"/>
          <w:highlight w:val="none"/>
        </w:rPr>
      </w:r>
      <w:r>
        <w:rPr>
          <w:rFonts w:asciiTheme="majorHAnsi" w:hAnsiTheme="majorHAnsi" w:cstheme="majorHAnsi"/>
          <w:highlight w:val="none"/>
        </w:rPr>
      </w:r>
    </w:p>
    <w:p>
      <w:pPr>
        <w:pStyle w:val="1039"/>
        <w:pBdr/>
        <w:spacing/>
        <w:ind/>
        <w:jc w:val="both"/>
        <w:rPr>
          <w:rFonts w:asciiTheme="majorHAnsi" w:hAnsiTheme="majorHAnsi" w:cstheme="majorHAnsi"/>
          <w:highlight w:val="none"/>
        </w:rPr>
      </w:pPr>
      <w:r>
        <w:rPr>
          <w:rFonts w:ascii="Calibri" w:hAnsi="Calibri" w:cs="Calibri" w:asciiTheme="majorHAnsi" w:hAnsiTheme="majorHAnsi" w:cstheme="majorHAnsi"/>
          <w:highlight w:val="none"/>
        </w:rPr>
        <w:t xml:space="preserve">Selecciones la frase que va a presentar, la cual debe contener por lo menos 13 caracteres v</w:t>
      </w:r>
      <w:r>
        <w:rPr>
          <w:rFonts w:ascii="Calibri" w:hAnsi="Calibri" w:cs="Calibri" w:asciiTheme="majorHAnsi" w:hAnsiTheme="majorHAnsi" w:cstheme="majorHAnsi"/>
          <w:highlight w:val="none"/>
        </w:rPr>
        <w:t xml:space="preserve">álidos (sin contar espacios o gu</w:t>
      </w:r>
      <w:r>
        <w:rPr>
          <w:rFonts w:ascii="Calibri" w:hAnsi="Calibri" w:cs="Calibri" w:asciiTheme="majorHAnsi" w:hAnsiTheme="majorHAnsi" w:cstheme="majorHAnsi"/>
          <w:highlight w:val="none"/>
        </w:rPr>
        <w:t xml:space="preserve">í</w:t>
      </w:r>
      <w:r>
        <w:rPr>
          <w:rFonts w:ascii="Calibri" w:hAnsi="Calibri" w:cs="Calibri" w:asciiTheme="majorHAnsi" w:hAnsiTheme="majorHAnsi" w:cstheme="majorHAnsi"/>
          <w:highlight w:val="none"/>
        </w:rPr>
        <w:t xml:space="preserve">ones)</w:t>
      </w:r>
      <w:r>
        <w:rPr>
          <w:rFonts w:asciiTheme="majorHAnsi" w:hAnsiTheme="majorHAnsi" w:cstheme="majorHAnsi"/>
          <w:highlight w:val="none"/>
        </w:rPr>
      </w:r>
      <w:r>
        <w:rPr>
          <w:rFonts w:asciiTheme="majorHAnsi" w:hAnsiTheme="majorHAnsi" w:cstheme="majorHAnsi"/>
          <w:highlight w:val="none"/>
        </w:rPr>
      </w:r>
    </w:p>
    <w:p>
      <w:pPr>
        <w:pStyle w:val="1083"/>
        <w:pBdr/>
        <w:spacing/>
        <w:ind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 xml:space="preserve">Figura </w:t>
      </w:r>
      <w:r>
        <w:rPr>
          <w:b w:val="0"/>
          <w:bCs w:val="0"/>
          <w:color w:val="000000" w:themeColor="text1"/>
        </w:rPr>
        <w:fldChar w:fldCharType="begin"/>
        <w:instrText xml:space="preserve"> SEQ Figura \* Arabic </w:instrText>
        <w:fldChar w:fldCharType="separate"/>
      </w:r>
      <w:r>
        <w:rPr>
          <w:b w:val="0"/>
          <w:bCs w:val="0"/>
          <w:color w:val="000000" w:themeColor="text1"/>
        </w:rPr>
        <w:t xml:space="preserve">1</w:t>
      </w:r>
      <w:r>
        <w:rPr>
          <w:b w:val="0"/>
          <w:bCs w:val="0"/>
          <w:color w:val="000000" w:themeColor="text1"/>
        </w:rPr>
        <w:fldChar w:fldCharType="end"/>
      </w:r>
      <w:r>
        <w:rPr>
          <w:b w:val="0"/>
          <w:bCs w:val="0"/>
          <w:color w:val="000000" w:themeColor="text1"/>
        </w:rPr>
      </w:r>
      <w:r>
        <w:rPr>
          <w:b w:val="0"/>
          <w:bCs w:val="0"/>
          <w:color w:val="000000" w:themeColor="text1"/>
        </w:rPr>
      </w:r>
    </w:p>
    <w:p>
      <w:pPr>
        <w:pStyle w:val="1083"/>
        <w:pBdr/>
        <w:spacing/>
        <w:ind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 xml:space="preserve">Display de 7 segmentos </w:t>
      </w:r>
      <w:r>
        <w:rPr>
          <w:b w:val="0"/>
          <w:bCs w:val="0"/>
          <w:color w:val="000000" w:themeColor="text1"/>
        </w:rPr>
        <w:fldChar w:fldCharType="begin"/>
        <w:instrText xml:space="preserve"> ADDIN ZOTERO_CITATION {"citationItems":[{"id":"G4I4GBPW","type":"webpage","title":"Hardware Libre","container-title":"Hardware Libre","URL":"https://www.hwlibre.com/","author":[{"family":"Isaac","give</w:instrText>
      </w:r>
      <w:r>
        <w:rPr>
          <w:b w:val="0"/>
          <w:bCs w:val="0"/>
          <w:color w:val="000000" w:themeColor="text1"/>
        </w:rPr>
        <w:instrText xml:space="preserve">n":"P. E."},{"family":"Arboledas","given":"Juan"},{"family":"García","given":"Joaquín"},{"family":"De Frutos","given":"Toni"}],"issued":{"date-parts":[[2025]]},"accessed":{"date-parts":[[2025,5,29]]},"userID":"4931011","index":1,"suppress-author":false}]} </w:instrText>
      </w:r>
      <w:r>
        <w:rPr>
          <w:b w:val="0"/>
          <w:bCs w:val="0"/>
          <w:color w:val="000000" w:themeColor="text1"/>
        </w:rPr>
        <w:fldChar w:fldCharType="separate"/>
      </w:r>
      <w:r>
        <w:rPr>
          <w:b w:val="0"/>
          <w:bCs w:val="0"/>
          <w:color w:val="000000" w:themeColor="text1"/>
        </w:rPr>
        <w:t xml:space="preserve">(Isaac et al., 2025)</w:t>
      </w:r>
      <w:r>
        <w:rPr>
          <w:b w:val="0"/>
          <w:bCs w:val="0"/>
          <w:color w:val="000000" w:themeColor="text1"/>
        </w:rPr>
        <w:fldChar w:fldCharType="end"/>
      </w:r>
      <w:r>
        <w:rPr>
          <w:b w:val="0"/>
          <w:bCs w:val="0"/>
          <w:color w:val="000000" w:themeColor="text1"/>
        </w:rPr>
      </w:r>
      <w:r>
        <w:rPr>
          <w:b w:val="0"/>
          <w:bCs w:val="0"/>
          <w:color w:val="000000" w:themeColor="text1"/>
        </w:rPr>
      </w:r>
    </w:p>
    <w:p>
      <w:pPr>
        <w:pStyle w:val="1039"/>
        <w:pBdr/>
        <w:spacing/>
        <w:ind/>
        <w:jc w:val="both"/>
        <w:rPr>
          <w:rFonts w:asciiTheme="majorHAnsi" w:hAnsiTheme="majorHAnsi" w:cstheme="majorHAnsi"/>
          <w:highlight w:val="none"/>
        </w:rPr>
      </w:pPr>
      <w:r>
        <w:rPr>
          <w:rFonts w:asciiTheme="majorHAnsi" w:hAnsiTheme="majorHAnsi" w:cstheme="majorHAnsi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286848" cy="2261074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8091767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0"/>
                        <a:stretch/>
                      </pic:blipFill>
                      <pic:spPr bwMode="auto">
                        <a:xfrm rot="0" flipH="0" flipV="0">
                          <a:off x="0" y="0"/>
                          <a:ext cx="1286849" cy="22610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101.33pt;height:178.04pt;mso-wrap-distance-left:0.00pt;mso-wrap-distance-top:0.00pt;mso-wrap-distance-right:0.00pt;mso-wrap-distance-bottom:0.00pt;rotation:0;z-index:1;" stroked="false">
                <v:imagedata r:id="rId20" o:title=""/>
                <o:lock v:ext="edit" rotation="t"/>
              </v:shape>
            </w:pict>
          </mc:Fallback>
        </mc:AlternateContent>
      </w:r>
      <w:r>
        <w:rPr>
          <w:rFonts w:asciiTheme="majorHAnsi" w:hAnsiTheme="majorHAnsi" w:cstheme="majorHAnsi"/>
          <w:highlight w:val="none"/>
        </w:rPr>
      </w:r>
      <w:r>
        <w:rPr>
          <w:rFonts w:asciiTheme="majorHAnsi" w:hAnsiTheme="majorHAnsi" w:cstheme="majorHAnsi"/>
          <w:highlight w:val="none"/>
        </w:rPr>
      </w:r>
    </w:p>
    <w:p>
      <w:pPr>
        <w:pStyle w:val="1039"/>
        <w:pBdr/>
        <w:spacing/>
        <w:ind/>
        <w:jc w:val="both"/>
        <w:rPr>
          <w:rFonts w:asciiTheme="majorHAnsi" w:hAnsiTheme="majorHAnsi" w:cstheme="majorHAnsi"/>
          <w:highlight w:val="none"/>
        </w:rPr>
      </w:pPr>
      <w:r>
        <w:rPr>
          <w:rFonts w:asciiTheme="majorHAnsi" w:hAnsiTheme="majorHAnsi" w:cstheme="majorHAnsi"/>
          <w:highlight w:val="none"/>
        </w:rPr>
        <w:t xml:space="preserve">A continuaci</w:t>
      </w:r>
      <w:r>
        <w:rPr>
          <w:rFonts w:asciiTheme="majorHAnsi" w:hAnsiTheme="majorHAnsi" w:cstheme="majorHAnsi"/>
          <w:highlight w:val="none"/>
        </w:rPr>
        <w:t xml:space="preserve">ón llen</w:t>
      </w:r>
      <w:r>
        <w:rPr>
          <w:rFonts w:asciiTheme="majorHAnsi" w:hAnsiTheme="majorHAnsi" w:cstheme="majorHAnsi"/>
          <w:highlight w:val="none"/>
        </w:rPr>
        <w:t xml:space="preserve">e</w:t>
      </w:r>
      <w:r>
        <w:rPr>
          <w:rFonts w:asciiTheme="majorHAnsi" w:hAnsiTheme="majorHAnsi" w:cstheme="majorHAnsi"/>
          <w:highlight w:val="none"/>
        </w:rPr>
        <w:t xml:space="preserve"> la tabla de verdad tomando en cuenta cada una de las letras de</w:t>
      </w:r>
      <w:r>
        <w:rPr>
          <w:rFonts w:asciiTheme="majorHAnsi" w:hAnsiTheme="majorHAnsi" w:cstheme="majorHAnsi"/>
          <w:highlight w:val="none"/>
        </w:rPr>
        <w:t xml:space="preserve">l </w:t>
      </w:r>
      <w:r>
        <w:rPr>
          <w:rFonts w:asciiTheme="majorHAnsi" w:hAnsiTheme="majorHAnsi" w:cstheme="majorHAnsi"/>
          <w:highlight w:val="none"/>
        </w:rPr>
        <w:t xml:space="preserve">mensaje</w:t>
      </w:r>
      <w:r>
        <w:rPr>
          <w:rFonts w:asciiTheme="majorHAnsi" w:hAnsiTheme="majorHAnsi" w:cstheme="majorHAnsi"/>
          <w:highlight w:val="none"/>
        </w:rPr>
        <w:t xml:space="preserve"> individual a presentarse, </w:t>
      </w:r>
      <w:r>
        <w:rPr>
          <w:rFonts w:asciiTheme="majorHAnsi" w:hAnsiTheme="majorHAnsi" w:cstheme="majorHAnsi"/>
          <w:highlight w:val="none"/>
        </w:rPr>
        <w:t xml:space="preserve">para ello tome en cuenta que</w:t>
      </w:r>
      <w:r>
        <w:rPr>
          <w:rFonts w:asciiTheme="majorHAnsi" w:hAnsiTheme="majorHAnsi" w:cstheme="majorHAnsi"/>
          <w:highlight w:val="none"/>
        </w:rPr>
        <w:t xml:space="preserve"> para cada combinaci</w:t>
      </w:r>
      <w:r>
        <w:rPr>
          <w:rFonts w:asciiTheme="majorHAnsi" w:hAnsiTheme="majorHAnsi" w:cstheme="majorHAnsi"/>
          <w:highlight w:val="none"/>
        </w:rPr>
        <w:t xml:space="preserve">ón de las variables de entrada </w:t>
      </w:r>
      <w:r>
        <w:rPr>
          <w:rFonts w:asciiTheme="majorHAnsi" w:hAnsiTheme="majorHAnsi" w:cstheme="majorHAnsi"/>
          <w:highlight w:val="none"/>
        </w:rPr>
        <w:t xml:space="preserve"> </w:t>
      </w:r>
      <w:r>
        <w:rPr>
          <w:rFonts w:asciiTheme="majorHAnsi" w:hAnsiTheme="majorHAnsi" w:cstheme="majorHAnsi"/>
          <w:highlight w:val="none"/>
        </w:rPr>
        <w:t xml:space="preserve">que</w:t>
      </w:r>
      <w:r>
        <w:rPr>
          <w:rFonts w:asciiTheme="majorHAnsi" w:hAnsiTheme="majorHAnsi" w:cstheme="majorHAnsi"/>
          <w:highlight w:val="none"/>
        </w:rPr>
        <w:t xml:space="preserve"> segmentos</w:t>
      </w:r>
      <w:r>
        <w:rPr>
          <w:rFonts w:asciiTheme="majorHAnsi" w:hAnsiTheme="majorHAnsi" w:cstheme="majorHAnsi"/>
          <w:highlight w:val="none"/>
        </w:rPr>
        <w:t xml:space="preserve"> del display </w:t>
      </w:r>
      <w:r>
        <w:rPr>
          <w:rFonts w:asciiTheme="majorHAnsi" w:hAnsiTheme="majorHAnsi" w:cstheme="majorHAnsi"/>
          <w:highlight w:val="none"/>
        </w:rPr>
        <w:t xml:space="preserve"> se </w:t>
      </w:r>
      <w:r>
        <w:rPr>
          <w:rFonts w:asciiTheme="majorHAnsi" w:hAnsiTheme="majorHAnsi" w:cstheme="majorHAnsi"/>
          <w:highlight w:val="none"/>
        </w:rPr>
        <w:t xml:space="preserve">deben </w:t>
      </w:r>
      <w:r>
        <w:rPr>
          <w:rFonts w:asciiTheme="majorHAnsi" w:hAnsiTheme="majorHAnsi" w:cstheme="majorHAnsi"/>
          <w:highlight w:val="none"/>
        </w:rPr>
        <w:t xml:space="preserve">enc</w:t>
      </w:r>
      <w:r>
        <w:rPr>
          <w:rFonts w:asciiTheme="majorHAnsi" w:hAnsiTheme="majorHAnsi" w:cstheme="majorHAnsi"/>
          <w:highlight w:val="none"/>
        </w:rPr>
        <w:t xml:space="preserve">ender</w:t>
      </w:r>
      <w:r>
        <w:rPr>
          <w:rFonts w:asciiTheme="majorHAnsi" w:hAnsiTheme="majorHAnsi" w:cstheme="majorHAnsi"/>
          <w:highlight w:val="none"/>
        </w:rPr>
        <w:t xml:space="preserve"> para formar la letra que corresponda a la secuencia</w:t>
      </w:r>
      <w:r>
        <w:rPr>
          <w:rFonts w:asciiTheme="majorHAnsi" w:hAnsiTheme="majorHAnsi" w:cstheme="majorHAnsi"/>
          <w:highlight w:val="none"/>
        </w:rPr>
        <w:t xml:space="preserve">, as</w:t>
      </w:r>
      <w:r>
        <w:rPr>
          <w:rFonts w:asciiTheme="majorHAnsi" w:hAnsiTheme="majorHAnsi" w:cstheme="majorHAnsi"/>
          <w:highlight w:val="none"/>
        </w:rPr>
        <w:t xml:space="preserve">í por ejemplo para </w:t>
      </w:r>
      <w:r>
        <w:rPr>
          <w:rFonts w:asciiTheme="majorHAnsi" w:hAnsiTheme="majorHAnsi" w:cstheme="majorHAnsi"/>
          <w:highlight w:val="none"/>
        </w:rPr>
        <w:t xml:space="preserve">la combinaci</w:t>
      </w:r>
      <w:r>
        <w:rPr>
          <w:rFonts w:asciiTheme="majorHAnsi" w:hAnsiTheme="majorHAnsi" w:cstheme="majorHAnsi"/>
          <w:highlight w:val="none"/>
        </w:rPr>
        <w:t xml:space="preserve">ón de entrada 0</w:t>
      </w:r>
      <w:r>
        <w:rPr>
          <w:rFonts w:asciiTheme="majorHAnsi" w:hAnsiTheme="majorHAnsi" w:cstheme="majorHAnsi"/>
          <w:highlight w:val="none"/>
        </w:rPr>
        <w:t xml:space="preserve">0</w:t>
      </w:r>
      <w:r>
        <w:rPr>
          <w:rFonts w:asciiTheme="majorHAnsi" w:hAnsiTheme="majorHAnsi" w:cstheme="majorHAnsi"/>
          <w:highlight w:val="none"/>
        </w:rPr>
        <w:t xml:space="preserve">00, se debe mostrar </w:t>
      </w:r>
      <w:r>
        <w:rPr>
          <w:rFonts w:asciiTheme="majorHAnsi" w:hAnsiTheme="majorHAnsi" w:cstheme="majorHAnsi"/>
          <w:highlight w:val="none"/>
        </w:rPr>
        <w:t xml:space="preserve">la letra </w:t>
      </w:r>
      <w:r>
        <w:rPr>
          <w:rFonts w:asciiTheme="majorHAnsi" w:hAnsiTheme="majorHAnsi" w:cstheme="majorHAnsi"/>
          <w:highlight w:val="none"/>
        </w:rPr>
        <w:t xml:space="preserve">E</w:t>
      </w:r>
      <w:r>
        <w:rPr>
          <w:rFonts w:asciiTheme="majorHAnsi" w:hAnsiTheme="majorHAnsi" w:cstheme="majorHAnsi"/>
          <w:highlight w:val="none"/>
        </w:rPr>
        <w:t xml:space="preserve">, </w:t>
      </w:r>
      <w:r>
        <w:rPr>
          <w:rFonts w:asciiTheme="majorHAnsi" w:hAnsiTheme="majorHAnsi" w:cstheme="majorHAnsi"/>
          <w:highlight w:val="none"/>
        </w:rPr>
        <w:t xml:space="preserve">para ello </w:t>
      </w:r>
      <w:r>
        <w:rPr>
          <w:rFonts w:asciiTheme="majorHAnsi" w:hAnsiTheme="majorHAnsi" w:cstheme="majorHAnsi"/>
          <w:highlight w:val="none"/>
        </w:rPr>
        <w:t xml:space="preserve">se apagan los segmentos </w:t>
      </w:r>
      <w:r>
        <w:rPr>
          <w:rFonts w:asciiTheme="majorHAnsi" w:hAnsiTheme="majorHAnsi" w:cstheme="majorHAnsi"/>
          <w:highlight w:val="none"/>
        </w:rPr>
        <w:t xml:space="preserve">b</w:t>
      </w:r>
      <w:r>
        <w:rPr>
          <w:rFonts w:asciiTheme="majorHAnsi" w:hAnsiTheme="majorHAnsi" w:cstheme="majorHAnsi"/>
          <w:highlight w:val="none"/>
        </w:rPr>
        <w:t xml:space="preserve"> y </w:t>
      </w:r>
      <w:r>
        <w:rPr>
          <w:rFonts w:asciiTheme="majorHAnsi" w:hAnsiTheme="majorHAnsi" w:cstheme="majorHAnsi"/>
          <w:highlight w:val="none"/>
        </w:rPr>
        <w:t xml:space="preserve">c</w:t>
      </w:r>
      <w:r>
        <w:rPr>
          <w:rFonts w:asciiTheme="majorHAnsi" w:hAnsiTheme="majorHAnsi" w:cstheme="majorHAnsi"/>
          <w:highlight w:val="none"/>
        </w:rPr>
        <w:t xml:space="preserve"> y los dem</w:t>
      </w:r>
      <w:r>
        <w:rPr>
          <w:rFonts w:asciiTheme="majorHAnsi" w:hAnsiTheme="majorHAnsi" w:cstheme="majorHAnsi"/>
          <w:highlight w:val="none"/>
        </w:rPr>
        <w:t xml:space="preserve">ás </w:t>
      </w:r>
      <w:r>
        <w:rPr>
          <w:rFonts w:asciiTheme="majorHAnsi" w:hAnsiTheme="majorHAnsi" w:cstheme="majorHAnsi"/>
          <w:highlight w:val="none"/>
        </w:rPr>
        <w:t xml:space="preserve">se enciende</w:t>
      </w:r>
      <w:r>
        <w:rPr>
          <w:rFonts w:asciiTheme="majorHAnsi" w:hAnsiTheme="majorHAnsi" w:cstheme="majorHAnsi"/>
          <w:highlight w:val="none"/>
        </w:rPr>
        <w:t xml:space="preserve">n</w:t>
      </w:r>
      <w:r>
        <w:rPr>
          <w:rFonts w:asciiTheme="majorHAnsi" w:hAnsiTheme="majorHAnsi" w:cstheme="majorHAnsi"/>
          <w:highlight w:val="none"/>
        </w:rPr>
        <w:t xml:space="preserve">, es decir con 1</w:t>
      </w:r>
      <w:r>
        <w:rPr>
          <w:rFonts w:asciiTheme="majorHAnsi" w:hAnsiTheme="majorHAnsi" w:cstheme="majorHAnsi"/>
          <w:highlight w:val="none"/>
        </w:rPr>
        <w:t xml:space="preserve"> l</w:t>
      </w:r>
      <w:r>
        <w:rPr>
          <w:rFonts w:asciiTheme="majorHAnsi" w:hAnsiTheme="majorHAnsi" w:cstheme="majorHAnsi"/>
          <w:highlight w:val="none"/>
        </w:rPr>
        <w:t xml:space="preserve">ógico</w:t>
      </w:r>
      <w:r>
        <w:rPr>
          <w:rFonts w:asciiTheme="majorHAnsi" w:hAnsiTheme="majorHAnsi" w:cstheme="majorHAnsi"/>
          <w:highlight w:val="none"/>
        </w:rPr>
        <w:t xml:space="preserve">.</w:t>
      </w:r>
      <w:r>
        <w:rPr>
          <w:rFonts w:asciiTheme="majorHAnsi" w:hAnsiTheme="majorHAnsi" w:cstheme="majorHAnsi"/>
          <w:highlight w:val="none"/>
        </w:rPr>
        <w:t xml:space="preserve"> Esto lo vemos en la</w:t>
      </w:r>
      <w:r>
        <w:rPr>
          <w:rFonts w:asciiTheme="majorHAnsi" w:hAnsiTheme="majorHAnsi" w:cstheme="majorHAnsi"/>
          <w:highlight w:val="none"/>
        </w:rPr>
        <w:t xml:space="preserve"> </w:t>
      </w:r>
      <w:r>
        <w:rPr>
          <w:rFonts w:asciiTheme="majorHAnsi" w:hAnsiTheme="majorHAnsi" w:cstheme="majorHAnsi"/>
          <w:highlight w:val="none"/>
        </w:rPr>
        <w:t xml:space="preserve">tabla de verdad que se muestra a continuaci</w:t>
      </w:r>
      <w:r>
        <w:rPr>
          <w:rFonts w:asciiTheme="majorHAnsi" w:hAnsiTheme="majorHAnsi" w:cstheme="majorHAnsi"/>
          <w:highlight w:val="none"/>
        </w:rPr>
        <w:t xml:space="preserve">ón</w:t>
      </w:r>
      <w:r>
        <w:rPr>
          <w:rFonts w:asciiTheme="majorHAnsi" w:hAnsiTheme="majorHAnsi" w:cstheme="majorHAnsi"/>
          <w:highlight w:val="none"/>
        </w:rPr>
        <w:t xml:space="preserve"> y d</w:t>
      </w:r>
      <w:r>
        <w:rPr>
          <w:rFonts w:asciiTheme="majorHAnsi" w:hAnsiTheme="majorHAnsi" w:cstheme="majorHAnsi"/>
          <w:highlight w:val="none"/>
        </w:rPr>
        <w:t xml:space="preserve">ónde solo se ha llenado esta l</w:t>
      </w:r>
      <w:r>
        <w:rPr>
          <w:rFonts w:asciiTheme="majorHAnsi" w:hAnsiTheme="majorHAnsi" w:cstheme="majorHAnsi"/>
          <w:highlight w:val="none"/>
        </w:rPr>
        <w:t xml:space="preserve">ínea como referencia</w:t>
      </w:r>
      <w:r>
        <w:rPr>
          <w:rFonts w:asciiTheme="majorHAnsi" w:hAnsiTheme="majorHAnsi" w:cstheme="majorHAnsi"/>
          <w:highlight w:val="none"/>
        </w:rPr>
        <w:t xml:space="preserve">:</w:t>
      </w:r>
      <w:r>
        <w:rPr>
          <w:rFonts w:asciiTheme="majorHAnsi" w:hAnsiTheme="majorHAnsi" w:cstheme="majorHAnsi"/>
          <w:highlight w:val="none"/>
        </w:rPr>
      </w:r>
      <w:r>
        <w:rPr>
          <w:rFonts w:asciiTheme="majorHAnsi" w:hAnsiTheme="majorHAnsi" w:cstheme="majorHAnsi"/>
          <w:highlight w:val="none"/>
        </w:rPr>
      </w:r>
    </w:p>
    <w:p>
      <w:pPr>
        <w:pStyle w:val="1039"/>
        <w:numPr>
          <w:ilvl w:val="0"/>
          <w:numId w:val="34"/>
        </w:numPr>
        <w:pBdr/>
        <w:spacing/>
        <w:ind/>
        <w:jc w:val="both"/>
        <w:rPr>
          <w:rFonts w:asciiTheme="majorHAnsi" w:hAnsiTheme="majorHAnsi" w:cstheme="majorHAnsi"/>
          <w:highlight w:val="none"/>
        </w:rPr>
      </w:pPr>
      <w:r>
        <w:rPr>
          <w:rFonts w:asciiTheme="majorHAnsi" w:hAnsiTheme="majorHAnsi" w:cstheme="majorHAnsi"/>
          <w:highlight w:val="none"/>
        </w:rPr>
        <w:t xml:space="preserve">Cambie la columna Mensaje con su mensaje individual y llene la tabla de verdad:</w:t>
      </w:r>
      <w:r>
        <w:rPr>
          <w:rFonts w:asciiTheme="majorHAnsi" w:hAnsiTheme="majorHAnsi" w:cstheme="majorHAnsi"/>
          <w:highlight w:val="none"/>
        </w:rPr>
      </w:r>
      <w:r>
        <w:rPr>
          <w:rFonts w:asciiTheme="majorHAnsi" w:hAnsiTheme="majorHAnsi" w:cstheme="majorHAnsi"/>
          <w:highlight w:val="none"/>
        </w:rPr>
      </w:r>
    </w:p>
    <w:p>
      <w:pPr>
        <w:pStyle w:val="1039"/>
        <w:pBdr/>
        <w:spacing/>
        <w:ind/>
        <w:jc w:val="both"/>
        <w:rPr>
          <w:rFonts w:asciiTheme="majorHAnsi" w:hAnsiTheme="majorHAnsi" w:cstheme="majorHAnsi"/>
          <w:highlight w:val="none"/>
        </w:rPr>
      </w:pPr>
      <w:r>
        <w:rPr>
          <w:rFonts w:asciiTheme="majorHAnsi" w:hAnsiTheme="majorHAnsi" w:cstheme="majorHAnsi"/>
          <w:highlight w:val="none"/>
        </w:rPr>
      </w:r>
      <w:r>
        <w:rPr>
          <w:rFonts w:asciiTheme="majorHAnsi" w:hAnsiTheme="majorHAnsi" w:cstheme="majorHAnsi"/>
          <w:highlight w:val="none"/>
        </w:rPr>
      </w:r>
      <w:r>
        <w:rPr>
          <w:rFonts w:asciiTheme="majorHAnsi" w:hAnsiTheme="majorHAnsi" w:cstheme="majorHAnsi"/>
          <w:highlight w:val="none"/>
        </w:rPr>
      </w:r>
    </w:p>
    <w:tbl>
      <w:tblPr>
        <w:tblStyle w:val="1118"/>
        <w:tblW w:w="0" w:type="auto"/>
        <w:tblBorders/>
        <w:tblLook w:val="04A0" w:firstRow="1" w:lastRow="0" w:firstColumn="1" w:lastColumn="0" w:noHBand="0" w:noVBand="1"/>
      </w:tblPr>
      <w:tblGrid>
        <w:gridCol w:w="714"/>
        <w:gridCol w:w="559"/>
        <w:gridCol w:w="557"/>
        <w:gridCol w:w="557"/>
        <w:gridCol w:w="561"/>
        <w:gridCol w:w="983"/>
        <w:gridCol w:w="554"/>
        <w:gridCol w:w="556"/>
        <w:gridCol w:w="550"/>
        <w:gridCol w:w="556"/>
        <w:gridCol w:w="555"/>
        <w:gridCol w:w="544"/>
        <w:gridCol w:w="553"/>
      </w:tblGrid>
      <w:tr>
        <w:trPr/>
        <w:tc>
          <w:tcPr>
            <w:tcBorders/>
            <w:tcW w:w="71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highlight w:val="none"/>
              </w:rPr>
              <w:t xml:space="preserve">Celda</w:t>
            </w: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highlight w:val="none"/>
              </w:rPr>
            </w: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9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b/>
                <w:bCs/>
                <w:highlight w:val="none"/>
              </w:rPr>
            </w:pPr>
            <w:r>
              <w:rPr>
                <w:rFonts w:asciiTheme="majorHAnsi" w:hAnsiTheme="majorHAnsi" w:cstheme="majorHAnsi"/>
                <w:b/>
                <w:bCs/>
                <w:highlight w:val="none"/>
              </w:rPr>
              <w:t xml:space="preserve">A</w:t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b/>
                <w:bCs/>
                <w:highlight w:val="none"/>
              </w:rPr>
            </w:pPr>
            <w:r>
              <w:rPr>
                <w:rFonts w:asciiTheme="majorHAnsi" w:hAnsiTheme="majorHAnsi" w:cstheme="majorHAnsi"/>
                <w:b/>
                <w:bCs/>
                <w:highlight w:val="none"/>
              </w:rPr>
              <w:t xml:space="preserve">B</w:t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b/>
                <w:bCs/>
                <w:highlight w:val="none"/>
              </w:rPr>
            </w:pPr>
            <w:r>
              <w:rPr>
                <w:rFonts w:asciiTheme="majorHAnsi" w:hAnsiTheme="majorHAnsi" w:cstheme="majorHAnsi"/>
                <w:b/>
                <w:bCs/>
                <w:highlight w:val="none"/>
              </w:rPr>
              <w:t xml:space="preserve">C</w:t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b/>
                <w:bCs/>
                <w:highlight w:val="none"/>
              </w:rPr>
            </w:pPr>
            <w:r>
              <w:rPr>
                <w:rFonts w:asciiTheme="majorHAnsi" w:hAnsiTheme="majorHAnsi" w:cstheme="majorHAnsi"/>
                <w:b/>
                <w:bCs/>
                <w:highlight w:val="none"/>
              </w:rPr>
              <w:t xml:space="preserve">D</w:t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</w:p>
        </w:tc>
        <w:tc>
          <w:tcPr>
            <w:tcBorders/>
            <w:tcW w:w="9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b/>
                <w:bCs/>
                <w:highlight w:val="none"/>
              </w:rPr>
            </w:pPr>
            <w:r>
              <w:rPr>
                <w:rFonts w:asciiTheme="majorHAnsi" w:hAnsiTheme="majorHAnsi" w:cstheme="majorHAnsi"/>
                <w:b/>
                <w:bCs/>
                <w:highlight w:val="none"/>
              </w:rPr>
              <w:t xml:space="preserve">Mensaje</w:t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b/>
                <w:bCs/>
                <w:highlight w:val="none"/>
              </w:rPr>
            </w:pPr>
            <w:r>
              <w:rPr>
                <w:rFonts w:asciiTheme="majorHAnsi" w:hAnsiTheme="majorHAnsi" w:cstheme="majorHAnsi"/>
                <w:b/>
                <w:bCs/>
                <w:highlight w:val="none"/>
              </w:rPr>
              <w:t xml:space="preserve">a</w:t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b/>
                <w:bCs/>
                <w:highlight w:val="none"/>
              </w:rPr>
            </w:pPr>
            <w:r>
              <w:rPr>
                <w:rFonts w:asciiTheme="majorHAnsi" w:hAnsiTheme="majorHAnsi" w:cstheme="majorHAnsi"/>
                <w:b/>
                <w:bCs/>
                <w:highlight w:val="none"/>
              </w:rPr>
              <w:t xml:space="preserve">b</w:t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b/>
                <w:bCs/>
                <w:highlight w:val="none"/>
              </w:rPr>
            </w:pPr>
            <w:r>
              <w:rPr>
                <w:rFonts w:asciiTheme="majorHAnsi" w:hAnsiTheme="majorHAnsi" w:cstheme="majorHAnsi"/>
                <w:b/>
                <w:bCs/>
                <w:highlight w:val="none"/>
              </w:rPr>
              <w:t xml:space="preserve">c</w:t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b/>
                <w:bCs/>
                <w:highlight w:val="none"/>
              </w:rPr>
            </w:pPr>
            <w:r>
              <w:rPr>
                <w:rFonts w:asciiTheme="majorHAnsi" w:hAnsiTheme="majorHAnsi" w:cstheme="majorHAnsi"/>
                <w:b/>
                <w:bCs/>
                <w:highlight w:val="none"/>
              </w:rPr>
              <w:t xml:space="preserve">d</w:t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b/>
                <w:bCs/>
                <w:highlight w:val="none"/>
              </w:rPr>
            </w:pPr>
            <w:r>
              <w:rPr>
                <w:rFonts w:asciiTheme="majorHAnsi" w:hAnsiTheme="majorHAnsi" w:cstheme="majorHAnsi"/>
                <w:b/>
                <w:bCs/>
                <w:highlight w:val="none"/>
              </w:rPr>
              <w:t xml:space="preserve">e</w:t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4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b/>
                <w:bCs/>
                <w:highlight w:val="none"/>
              </w:rPr>
            </w:pPr>
            <w:r>
              <w:rPr>
                <w:rFonts w:asciiTheme="majorHAnsi" w:hAnsiTheme="majorHAnsi" w:cstheme="majorHAnsi"/>
                <w:b/>
                <w:bCs/>
                <w:highlight w:val="none"/>
              </w:rPr>
              <w:t xml:space="preserve">f</w:t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3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b/>
                <w:bCs/>
                <w:highlight w:val="none"/>
              </w:rPr>
            </w:pPr>
            <w:r>
              <w:rPr>
                <w:rFonts w:asciiTheme="majorHAnsi" w:hAnsiTheme="majorHAnsi" w:cstheme="majorHAnsi"/>
                <w:b/>
                <w:bCs/>
                <w:highlight w:val="none"/>
              </w:rPr>
              <w:t xml:space="preserve">g</w:t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  <w:r>
              <w:rPr>
                <w:rFonts w:asciiTheme="majorHAnsi" w:hAnsiTheme="majorHAnsi" w:cstheme="majorHAnsi"/>
                <w:b/>
                <w:bCs/>
                <w:highlight w:val="none"/>
              </w:rPr>
            </w:r>
          </w:p>
        </w:tc>
      </w:tr>
      <w:tr>
        <w:trPr/>
        <w:tc>
          <w:tcPr>
            <w:tcBorders/>
            <w:tcW w:w="71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9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9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E</w:t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4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3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</w:tr>
      <w:tr>
        <w:trPr/>
        <w:tc>
          <w:tcPr>
            <w:tcBorders/>
            <w:tcW w:w="71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9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9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S</w:t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1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  <w:t xml:space="preserve">2</w:t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9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9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C</w:t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1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  <w:t xml:space="preserve">3</w:t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9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9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r</w:t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1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  <w:t xml:space="preserve">4</w:t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9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9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I</w:t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1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  <w:t xml:space="preserve">5</w:t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9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9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b</w:t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1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  <w:t xml:space="preserve">6</w:t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9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9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E</w:t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14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  <w:t xml:space="preserve">7</w:t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9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6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9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-</w:t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14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  <w:t xml:space="preserve">8</w:t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9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6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9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t</w:t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14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  <w:t xml:space="preserve">9</w:t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9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6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9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U</w:t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14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  <w:t xml:space="preserve">10</w:t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9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6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9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-</w:t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14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  <w:t xml:space="preserve">11</w:t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9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6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9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F</w:t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14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  <w:t xml:space="preserve">12</w:t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9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6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9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r</w:t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14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  <w:t xml:space="preserve">13</w:t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9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6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9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A</w:t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14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  <w:t xml:space="preserve">14</w:t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9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6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0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9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S</w:t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14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  <w:t xml:space="preserve">15</w:t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  <w:r>
              <w:rPr>
                <w:rFonts w:asciiTheme="majorHAnsi" w:hAnsiTheme="majorHAnsi" w:cstheme="majorHAnsi"/>
                <w:sz w:val="16"/>
                <w:szCs w:val="16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9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57" w:type="dxa"/>
            <w:vMerge w:val="restart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shd w:val="clear" w:color="fdeada" w:themeColor="accent6" w:themeTint="33" w:fill="fdeada" w:themeFill="accent6" w:themeFillTint="33"/>
            <w:tcBorders/>
            <w:tcW w:w="56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ajorHAnsi" w:hAnsiTheme="majorHAnsi" w:cstheme="majorHAnsi"/>
                <w:highlight w:val="none"/>
              </w:rPr>
            </w:pPr>
            <w:r>
              <w:rPr>
                <w:rFonts w:asciiTheme="majorHAnsi" w:hAnsiTheme="majorHAnsi" w:cstheme="majorHAnsi"/>
                <w:highlight w:val="none"/>
              </w:rPr>
              <w:t xml:space="preserve">1</w:t>
            </w:r>
            <w:r>
              <w:rPr>
                <w:rFonts w:asciiTheme="majorHAnsi" w:hAnsiTheme="majorHAnsi" w:cstheme="majorHAnsi"/>
                <w:highlight w:val="none"/>
              </w:rPr>
            </w:r>
            <w:r>
              <w:rPr>
                <w:rFonts w:asciiTheme="majorHAnsi" w:hAnsiTheme="majorHAnsi" w:cstheme="majorHAnsi"/>
                <w:highlight w:val="none"/>
              </w:rPr>
            </w:r>
          </w:p>
        </w:tc>
        <w:tc>
          <w:tcPr>
            <w:tcBorders/>
            <w:tcW w:w="9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E</w:t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dbeef4" w:themeColor="accent5" w:themeTint="33" w:fill="dbeef4" w:themeFill="accent5" w:themeFillTint="33"/>
            <w:tcBorders/>
            <w:tcW w:w="55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dbeef4" w:themeColor="accent5" w:themeTint="33" w:fill="dbeef4" w:themeFill="accent5" w:themeFillTint="33"/>
            <w:tcBorders/>
            <w:tcW w:w="5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Style w:val="1039"/>
        <w:pBdr/>
        <w:spacing/>
        <w:ind/>
        <w:jc w:val="both"/>
        <w:rPr/>
      </w:pPr>
      <w:r/>
      <w:r/>
    </w:p>
    <w:p>
      <w:pPr>
        <w:pStyle w:val="1039"/>
        <w:numPr>
          <w:ilvl w:val="0"/>
          <w:numId w:val="34"/>
        </w:numPr>
        <w:pBdr/>
        <w:spacing/>
        <w:ind/>
        <w:jc w:val="both"/>
        <w:rPr>
          <w:highlight w:val="none"/>
        </w:rPr>
      </w:pPr>
      <w:r>
        <w:t xml:space="preserve">De esta tabla</w:t>
      </w:r>
      <w:r>
        <w:t xml:space="preserve"> extraiga</w:t>
      </w:r>
      <w:r>
        <w:t xml:space="preserve"> los mimterm para las funciones para a, b, c, d, e, f y g 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a = {</w:t>
      </w:r>
      <w:r>
        <w:rPr>
          <w:highlight w:val="none"/>
        </w:rPr>
        <w:t xml:space="preserve">....</w:t>
      </w:r>
      <w:r>
        <w:rPr>
          <w:highlight w:val="none"/>
        </w:rPr>
        <w:t xml:space="preserve">}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b </w:t>
      </w:r>
      <w:r>
        <w:rPr>
          <w:highlight w:val="none"/>
        </w:rPr>
        <w:t xml:space="preserve"> = </w:t>
      </w:r>
      <w:r>
        <w:rPr>
          <w:highlight w:val="none"/>
        </w:rPr>
        <w:t xml:space="preserve">{</w:t>
      </w:r>
      <w:r>
        <w:rPr>
          <w:highlight w:val="none"/>
        </w:rPr>
        <w:t xml:space="preserve">....</w:t>
      </w:r>
      <w:r>
        <w:rPr>
          <w:highlight w:val="none"/>
        </w:rPr>
        <w:t xml:space="preserve">}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c </w:t>
      </w:r>
      <w:r>
        <w:rPr>
          <w:highlight w:val="none"/>
        </w:rPr>
        <w:t xml:space="preserve"> = </w:t>
      </w:r>
      <w:r>
        <w:rPr>
          <w:highlight w:val="none"/>
        </w:rPr>
        <w:t xml:space="preserve">{</w:t>
      </w:r>
      <w:r>
        <w:rPr>
          <w:highlight w:val="none"/>
        </w:rPr>
        <w:t xml:space="preserve">....</w:t>
      </w:r>
      <w:r>
        <w:rPr>
          <w:highlight w:val="none"/>
        </w:rPr>
        <w:t xml:space="preserve">}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d </w:t>
      </w:r>
      <w:r>
        <w:rPr>
          <w:highlight w:val="none"/>
        </w:rPr>
        <w:t xml:space="preserve"> = </w:t>
      </w:r>
      <w:r>
        <w:rPr>
          <w:highlight w:val="none"/>
        </w:rPr>
        <w:t xml:space="preserve">{</w:t>
      </w:r>
      <w:r>
        <w:rPr>
          <w:highlight w:val="none"/>
        </w:rPr>
        <w:t xml:space="preserve">....</w:t>
      </w:r>
      <w:r>
        <w:rPr>
          <w:highlight w:val="none"/>
        </w:rPr>
        <w:t xml:space="preserve">}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e  </w:t>
      </w:r>
      <w:r>
        <w:rPr>
          <w:highlight w:val="none"/>
        </w:rPr>
        <w:t xml:space="preserve"> = </w:t>
      </w:r>
      <w:r>
        <w:rPr>
          <w:highlight w:val="none"/>
        </w:rPr>
        <w:t xml:space="preserve">{</w:t>
      </w:r>
      <w:r>
        <w:rPr>
          <w:highlight w:val="none"/>
        </w:rPr>
        <w:t xml:space="preserve">....</w:t>
      </w:r>
      <w:r>
        <w:rPr>
          <w:highlight w:val="none"/>
        </w:rPr>
        <w:t xml:space="preserve">}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f </w:t>
      </w:r>
      <w:r>
        <w:rPr>
          <w:highlight w:val="none"/>
        </w:rPr>
        <w:t xml:space="preserve"> = </w:t>
      </w:r>
      <w:r>
        <w:rPr>
          <w:highlight w:val="none"/>
        </w:rPr>
        <w:t xml:space="preserve">{</w:t>
      </w:r>
      <w:r>
        <w:rPr>
          <w:highlight w:val="none"/>
        </w:rPr>
        <w:t xml:space="preserve">....</w:t>
      </w:r>
      <w:r>
        <w:rPr>
          <w:highlight w:val="none"/>
        </w:rPr>
        <w:t xml:space="preserve">}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g </w:t>
      </w:r>
      <w:r>
        <w:rPr>
          <w:highlight w:val="none"/>
        </w:rPr>
        <w:t xml:space="preserve"> = </w:t>
      </w:r>
      <w:r>
        <w:rPr>
          <w:highlight w:val="none"/>
        </w:rPr>
        <w:t xml:space="preserve">{</w:t>
      </w:r>
      <w:r>
        <w:rPr>
          <w:highlight w:val="none"/>
        </w:rPr>
        <w:t xml:space="preserve">....</w:t>
      </w:r>
      <w:r>
        <w:rPr>
          <w:highlight w:val="none"/>
        </w:rPr>
        <w:t xml:space="preserve">}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numPr>
          <w:ilvl w:val="0"/>
          <w:numId w:val="34"/>
        </w:numPr>
        <w:pBdr/>
        <w:spacing/>
        <w:ind/>
        <w:jc w:val="both"/>
        <w:rPr>
          <w:highlight w:val="none"/>
        </w:rPr>
      </w:pPr>
      <w:r/>
      <w:r>
        <w:t xml:space="preserve">  </w:t>
      </w:r>
      <w:r>
        <w:t xml:space="preserve">S</w:t>
      </w:r>
      <w:r>
        <w:t xml:space="preserve">implifi</w:t>
      </w:r>
      <w:r>
        <w:t xml:space="preserve">que</w:t>
      </w:r>
      <w:r>
        <w:t xml:space="preserve"> </w:t>
      </w:r>
      <w:r>
        <w:t xml:space="preserve">las funciones con los Mapas de Karnaugh</w:t>
      </w:r>
      <w:r>
        <w:t xml:space="preserve">: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b/>
          <w:bCs/>
        </w:rPr>
        <w:t xml:space="preserve">Funci</w:t>
      </w:r>
      <w:r>
        <w:rPr>
          <w:b/>
          <w:bCs/>
        </w:rPr>
        <w:t xml:space="preserve">ón a:</w:t>
      </w:r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a = {</w:t>
      </w:r>
      <w:r>
        <w:rPr>
          <w:highlight w:val="none"/>
        </w:rPr>
        <w:t xml:space="preserve">....</w:t>
      </w:r>
      <w:r>
        <w:rPr>
          <w:highlight w:val="none"/>
        </w:rPr>
        <w:t xml:space="preserve">}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 w:firstLine="0" w:left="709"/>
        <w:jc w:val="both"/>
        <w:rPr/>
      </w:pP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2288" behindDoc="0" locked="0" layoutInCell="1" allowOverlap="1">
                <wp:simplePos x="0" y="0"/>
                <wp:positionH relativeFrom="column">
                  <wp:posOffset>4001475</wp:posOffset>
                </wp:positionH>
                <wp:positionV relativeFrom="paragraph">
                  <wp:posOffset>266048</wp:posOffset>
                </wp:positionV>
                <wp:extent cx="1295400" cy="923925"/>
                <wp:effectExtent l="0" t="0" r="0" b="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294570732" name=""/>
                      <wps:cNvSpPr/>
                      <wps:spPr bwMode="auto">
                        <a:xfrm rot="0" flipH="0" flipV="0">
                          <a:off x="0" y="0"/>
                          <a:ext cx="1295399" cy="923924"/>
                        </a:xfrm>
                        <a:prstGeom prst="flowChartAlternateProcess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12288;o:allowoverlap:true;o:allowincell:true;mso-position-horizontal-relative:text;margin-left:315.08pt;mso-position-horizontal:absolute;mso-position-vertical-relative:text;margin-top:20.95pt;mso-position-vertical:absolute;width:102.00pt;height:72.75pt;mso-wrap-distance-left:9.07pt;mso-wrap-distance-top:0.00pt;mso-wrap-distance-right:9.07pt;mso-wrap-distance-bottom:0.00pt;rotation:0;visibility:visible;" filled="f" strokecolor="#FF0000" strokeweight="2.25pt">
                <v:stroke dashstyle="solid"/>
              </v:shape>
            </w:pict>
          </mc:Fallback>
        </mc:AlternateContent>
      </w:r>
      <w:r/>
      <w:r/>
      <w:r/>
      <w:r/>
    </w:p>
    <w:p>
      <w:pPr>
        <w:pStyle w:val="1039"/>
        <w:pBdr/>
        <w:spacing/>
        <w:ind/>
        <w:jc w:val="both"/>
        <w:rPr/>
      </w:pPr>
      <w:r/>
      <w:r/>
      <w:r/>
      <w:r/>
      <w:r/>
      <w:r/>
    </w:p>
    <w:tbl>
      <w:tblPr>
        <w:tblStyle w:val="1118"/>
        <w:tblInd w:w="709" w:type="dxa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992"/>
        <w:gridCol w:w="434"/>
        <w:gridCol w:w="425"/>
        <w:gridCol w:w="425"/>
        <w:gridCol w:w="425"/>
        <w:gridCol w:w="425"/>
        <w:gridCol w:w="425"/>
        <w:gridCol w:w="283"/>
        <w:gridCol w:w="142"/>
        <w:gridCol w:w="425"/>
      </w:tblGrid>
      <w:tr>
        <w:trPr>
          <w:trHeight w:val="32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highlight w:val="none"/>
              </w:rPr>
            </w:pPr>
            <w:r>
              <w:rPr>
                <w:highlight w:val="none"/>
              </w:rPr>
              <w:t xml:space="preserve">AB\CD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/>
            <w:r>
              <w:rPr>
                <w:sz w:val="16"/>
                <w:szCs w:val="16"/>
                <w:highlight w:val="none"/>
              </w:rPr>
              <w:t xml:space="preserve">11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/>
            <w:r>
              <w:rPr>
                <w:sz w:val="16"/>
                <w:szCs w:val="16"/>
                <w:highlight w:val="none"/>
              </w:rPr>
              <w:t xml:space="preserve">10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0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3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2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4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5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7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6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12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13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15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  <w:lang w:val="es-ES"/>
              </w:rPr>
              <w:t xml:space="preserve">º</w:t>
            </w:r>
            <w:r/>
            <w:r>
              <w:rPr>
                <w:color w:val="ff0000"/>
                <w:sz w:val="16"/>
                <w:szCs w:val="16"/>
                <w:highlight w:val="none"/>
              </w:rPr>
              <w:t xml:space="preserve">14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15360" behindDoc="0" locked="0" layoutInCell="1" allowOverlap="1">
                      <wp:simplePos x="0" y="0"/>
                      <wp:positionH relativeFrom="column">
                        <wp:posOffset>1331300</wp:posOffset>
                      </wp:positionH>
                      <wp:positionV relativeFrom="paragraph">
                        <wp:posOffset>249318</wp:posOffset>
                      </wp:positionV>
                      <wp:extent cx="1552575" cy="1047750"/>
                      <wp:effectExtent l="14287" t="14287" r="14287" b="14287"/>
                      <wp:wrapNone/>
                      <wp:docPr id="7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200232455" name=""/>
                            <wps:cNvSpPr/>
                            <wps:spPr bwMode="auto">
                              <a:xfrm rot="0" flipH="0" flipV="0">
                                <a:off x="0" y="0"/>
                                <a:ext cx="1552574" cy="1047749"/>
                              </a:xfrm>
                              <a:prstGeom prst="chord">
                                <a:avLst>
                                  <a:gd name="adj1" fmla="val 3393382"/>
                                  <a:gd name="adj2" fmla="val 17974963"/>
                                </a:avLst>
                              </a:prstGeom>
                              <a:noFill/>
                              <a:ln w="28575" cap="flat" cmpd="sng" algn="ctr">
                                <a:solidFill>
                                  <a:schemeClr val="accent1">
                                    <a:lumMod val="50196"/>
                                  </a:schemeClr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6" o:spid="_x0000_s6" style="position:absolute;z-index:15360;o:allowoverlap:true;o:allowincell:true;mso-position-horizontal-relative:text;margin-left:104.83pt;mso-position-horizontal:absolute;mso-position-vertical-relative:text;margin-top:19.63pt;mso-position-vertical:absolute;width:122.25pt;height:82.50pt;mso-wrap-distance-left:9.07pt;mso-wrap-distance-top:0.00pt;mso-wrap-distance-right:9.07pt;mso-wrap-distance-bottom:0.00pt;rotation:0;visibility:visible;" filled="f" strokecolor="#244161" strokeweight="2.25pt">
                      <v:stroke dashstyle="solid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8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9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11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uppressLineNumbers w:val="false"/>
              <w:pBdr/>
              <w:spacing/>
              <w:ind/>
              <w:contextualSpacing w:val="false"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10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suppressLineNumbers w:val="false"/>
              <w:pBdr/>
              <w:spacing/>
              <w:ind/>
              <w:contextualSpacing w:val="false"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</w:tr>
    </w:tbl>
    <w:p>
      <w:pPr>
        <w:pStyle w:val="1039"/>
        <w:pBdr/>
        <w:spacing/>
        <w:ind/>
        <w:jc w:val="both"/>
        <w:rPr/>
      </w:pPr>
      <w:r/>
      <w:r/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b/>
          <w:bCs/>
        </w:rPr>
        <w:t xml:space="preserve">Funci</w:t>
      </w:r>
      <w:r>
        <w:rPr>
          <w:b/>
          <w:bCs/>
        </w:rPr>
        <w:t xml:space="preserve">ón </w:t>
      </w:r>
      <w:r>
        <w:rPr>
          <w:b/>
          <w:bCs/>
        </w:rPr>
        <w:t xml:space="preserve">b</w:t>
      </w:r>
      <w:r>
        <w:rPr>
          <w:b/>
          <w:bCs/>
        </w:rPr>
        <w:t xml:space="preserve">:</w:t>
      </w:r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b</w:t>
      </w:r>
      <w:r>
        <w:rPr>
          <w:highlight w:val="none"/>
        </w:rPr>
        <w:t xml:space="preserve"> = {</w:t>
      </w:r>
      <w:r>
        <w:rPr>
          <w:highlight w:val="none"/>
        </w:rPr>
        <w:t xml:space="preserve">....</w:t>
      </w:r>
      <w:r>
        <w:rPr>
          <w:highlight w:val="none"/>
        </w:rPr>
        <w:t xml:space="preserve">}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 w:firstLine="0" w:left="709"/>
        <w:jc w:val="both"/>
        <w:rPr/>
      </w:pPr>
      <w:r/>
      <w:r/>
    </w:p>
    <w:p>
      <w:pPr>
        <w:pStyle w:val="1039"/>
        <w:pBdr/>
        <w:spacing/>
        <w:ind/>
        <w:jc w:val="both"/>
        <w:rPr/>
      </w:pPr>
      <w:r/>
      <w:r/>
    </w:p>
    <w:tbl>
      <w:tblPr>
        <w:tblStyle w:val="1118"/>
        <w:tblInd w:w="709" w:type="dxa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992"/>
        <w:gridCol w:w="434"/>
        <w:gridCol w:w="425"/>
        <w:gridCol w:w="425"/>
        <w:gridCol w:w="425"/>
        <w:gridCol w:w="425"/>
        <w:gridCol w:w="425"/>
        <w:gridCol w:w="283"/>
        <w:gridCol w:w="142"/>
        <w:gridCol w:w="425"/>
      </w:tblGrid>
      <w:tr>
        <w:trPr>
          <w:trHeight w:val="32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highlight w:val="none"/>
              </w:rPr>
            </w:pPr>
            <w:r>
              <w:rPr>
                <w:highlight w:val="none"/>
              </w:rPr>
              <w:t xml:space="preserve">AB\CD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0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3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2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4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5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7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6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12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13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15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14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8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9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11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uppressLineNumbers w:val="false"/>
              <w:pBdr/>
              <w:spacing/>
              <w:ind/>
              <w:contextualSpacing w:val="false"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10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suppressLineNumbers w:val="false"/>
              <w:pBdr/>
              <w:spacing/>
              <w:ind/>
              <w:contextualSpacing w:val="false"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</w:tr>
    </w:tbl>
    <w:p>
      <w:pPr>
        <w:pStyle w:val="1039"/>
        <w:pBdr/>
        <w:spacing/>
        <w:ind/>
        <w:jc w:val="both"/>
        <w:rPr/>
      </w:pPr>
      <w:r/>
      <w:r/>
    </w:p>
    <w:p>
      <w:pPr>
        <w:pStyle w:val="1039"/>
        <w:pBdr/>
        <w:spacing/>
        <w:ind/>
        <w:jc w:val="both"/>
        <w:rPr/>
      </w:pPr>
      <w:r/>
      <w:r/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b/>
          <w:bCs/>
        </w:rPr>
        <w:t xml:space="preserve">Funci</w:t>
      </w:r>
      <w:r>
        <w:rPr>
          <w:b/>
          <w:bCs/>
        </w:rPr>
        <w:t xml:space="preserve">ón </w:t>
      </w:r>
      <w:r>
        <w:rPr>
          <w:b/>
          <w:bCs/>
        </w:rPr>
        <w:t xml:space="preserve">c</w:t>
      </w:r>
      <w:r>
        <w:rPr>
          <w:b/>
          <w:bCs/>
        </w:rPr>
        <w:t xml:space="preserve">:</w:t>
      </w:r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c</w:t>
      </w:r>
      <w:r>
        <w:rPr>
          <w:highlight w:val="none"/>
        </w:rPr>
        <w:t xml:space="preserve"> = {</w:t>
      </w:r>
      <w:r>
        <w:rPr>
          <w:highlight w:val="none"/>
        </w:rPr>
        <w:t xml:space="preserve">....</w:t>
      </w:r>
      <w:r>
        <w:rPr>
          <w:highlight w:val="none"/>
        </w:rPr>
        <w:t xml:space="preserve">}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 w:firstLine="0" w:left="709"/>
        <w:jc w:val="both"/>
        <w:rPr/>
      </w:pPr>
      <w:r/>
      <w:r/>
    </w:p>
    <w:p>
      <w:pPr>
        <w:pStyle w:val="1039"/>
        <w:pBdr/>
        <w:spacing/>
        <w:ind/>
        <w:jc w:val="both"/>
        <w:rPr/>
      </w:pPr>
      <w:r/>
      <w:r/>
    </w:p>
    <w:tbl>
      <w:tblPr>
        <w:tblStyle w:val="1118"/>
        <w:tblInd w:w="709" w:type="dxa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992"/>
        <w:gridCol w:w="434"/>
        <w:gridCol w:w="425"/>
        <w:gridCol w:w="425"/>
        <w:gridCol w:w="425"/>
        <w:gridCol w:w="425"/>
        <w:gridCol w:w="425"/>
        <w:gridCol w:w="283"/>
        <w:gridCol w:w="142"/>
        <w:gridCol w:w="425"/>
      </w:tblGrid>
      <w:tr>
        <w:trPr>
          <w:trHeight w:val="32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highlight w:val="none"/>
              </w:rPr>
            </w:pPr>
            <w:r>
              <w:rPr>
                <w:highlight w:val="none"/>
              </w:rPr>
              <w:t xml:space="preserve">AB\CD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0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3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2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4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5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7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6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12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13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15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14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8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9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11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uppressLineNumbers w:val="false"/>
              <w:pBdr/>
              <w:spacing/>
              <w:ind/>
              <w:contextualSpacing w:val="false"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10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suppressLineNumbers w:val="false"/>
              <w:pBdr/>
              <w:spacing/>
              <w:ind/>
              <w:contextualSpacing w:val="false"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</w:tr>
    </w:tbl>
    <w:p>
      <w:pPr>
        <w:pStyle w:val="1039"/>
        <w:pBdr/>
        <w:spacing/>
        <w:ind/>
        <w:jc w:val="both"/>
        <w:rPr/>
      </w:pPr>
      <w:r/>
      <w:r/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b/>
          <w:bCs/>
        </w:rPr>
        <w:t xml:space="preserve">Funci</w:t>
      </w:r>
      <w:r>
        <w:rPr>
          <w:b/>
          <w:bCs/>
        </w:rPr>
        <w:t xml:space="preserve">ón </w:t>
      </w:r>
      <w:r>
        <w:rPr>
          <w:b/>
          <w:bCs/>
        </w:rPr>
        <w:t xml:space="preserve">d</w:t>
      </w:r>
      <w:r>
        <w:rPr>
          <w:b/>
          <w:bCs/>
        </w:rPr>
        <w:t xml:space="preserve">:</w:t>
      </w:r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d</w:t>
      </w:r>
      <w:r>
        <w:rPr>
          <w:highlight w:val="none"/>
        </w:rPr>
        <w:t xml:space="preserve"> = {</w:t>
      </w:r>
      <w:r>
        <w:rPr>
          <w:highlight w:val="none"/>
        </w:rPr>
        <w:t xml:space="preserve">....</w:t>
      </w:r>
      <w:r>
        <w:rPr>
          <w:highlight w:val="none"/>
        </w:rPr>
        <w:t xml:space="preserve">}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 w:firstLine="0" w:left="709"/>
        <w:jc w:val="both"/>
        <w:rPr/>
      </w:pPr>
      <w:r/>
      <w:r/>
    </w:p>
    <w:p>
      <w:pPr>
        <w:pStyle w:val="1039"/>
        <w:pBdr/>
        <w:spacing/>
        <w:ind/>
        <w:jc w:val="both"/>
        <w:rPr/>
      </w:pPr>
      <w:r/>
      <w:r/>
    </w:p>
    <w:tbl>
      <w:tblPr>
        <w:tblStyle w:val="1118"/>
        <w:tblInd w:w="709" w:type="dxa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992"/>
        <w:gridCol w:w="434"/>
        <w:gridCol w:w="425"/>
        <w:gridCol w:w="425"/>
        <w:gridCol w:w="425"/>
        <w:gridCol w:w="425"/>
        <w:gridCol w:w="425"/>
        <w:gridCol w:w="283"/>
        <w:gridCol w:w="142"/>
        <w:gridCol w:w="425"/>
      </w:tblGrid>
      <w:tr>
        <w:trPr>
          <w:trHeight w:val="32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highlight w:val="none"/>
              </w:rPr>
            </w:pPr>
            <w:r>
              <w:rPr>
                <w:highlight w:val="none"/>
              </w:rPr>
              <w:t xml:space="preserve">AB\CD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0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3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2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4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5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7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6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12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13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15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14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8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9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11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uppressLineNumbers w:val="false"/>
              <w:pBdr/>
              <w:spacing/>
              <w:ind/>
              <w:contextualSpacing w:val="false"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10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suppressLineNumbers w:val="false"/>
              <w:pBdr/>
              <w:spacing/>
              <w:ind/>
              <w:contextualSpacing w:val="false"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</w:tr>
    </w:tbl>
    <w:p>
      <w:pPr>
        <w:pStyle w:val="1039"/>
        <w:pBdr/>
        <w:spacing/>
        <w:ind/>
        <w:jc w:val="both"/>
        <w:rPr/>
      </w:pPr>
      <w:r/>
      <w:r/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b/>
          <w:bCs/>
        </w:rPr>
        <w:t xml:space="preserve">Funci</w:t>
      </w:r>
      <w:r>
        <w:rPr>
          <w:b/>
          <w:bCs/>
        </w:rPr>
        <w:t xml:space="preserve">ón </w:t>
      </w:r>
      <w:r>
        <w:rPr>
          <w:b/>
          <w:bCs/>
        </w:rPr>
        <w:t xml:space="preserve">e</w:t>
      </w:r>
      <w:r>
        <w:rPr>
          <w:b/>
          <w:bCs/>
        </w:rPr>
        <w:t xml:space="preserve">:</w:t>
      </w:r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e</w:t>
      </w:r>
      <w:r>
        <w:rPr>
          <w:highlight w:val="none"/>
        </w:rPr>
        <w:t xml:space="preserve"> = {</w:t>
      </w:r>
      <w:r>
        <w:rPr>
          <w:highlight w:val="none"/>
        </w:rPr>
        <w:t xml:space="preserve">....</w:t>
      </w:r>
      <w:r>
        <w:rPr>
          <w:highlight w:val="none"/>
        </w:rPr>
        <w:t xml:space="preserve">}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 w:firstLine="0" w:left="709"/>
        <w:jc w:val="both"/>
        <w:rPr/>
      </w:pPr>
      <w:r/>
      <w:r/>
    </w:p>
    <w:p>
      <w:pPr>
        <w:pStyle w:val="1039"/>
        <w:pBdr/>
        <w:spacing/>
        <w:ind/>
        <w:jc w:val="both"/>
        <w:rPr/>
      </w:pPr>
      <w:r/>
      <w:r/>
    </w:p>
    <w:tbl>
      <w:tblPr>
        <w:tblStyle w:val="1118"/>
        <w:tblInd w:w="709" w:type="dxa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992"/>
        <w:gridCol w:w="434"/>
        <w:gridCol w:w="425"/>
        <w:gridCol w:w="425"/>
        <w:gridCol w:w="425"/>
        <w:gridCol w:w="425"/>
        <w:gridCol w:w="425"/>
        <w:gridCol w:w="283"/>
        <w:gridCol w:w="142"/>
        <w:gridCol w:w="425"/>
      </w:tblGrid>
      <w:tr>
        <w:trPr>
          <w:trHeight w:val="32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highlight w:val="none"/>
              </w:rPr>
            </w:pPr>
            <w:r>
              <w:rPr>
                <w:highlight w:val="none"/>
              </w:rPr>
              <w:t xml:space="preserve">AB\CD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0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3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2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4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5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7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6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12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13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15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14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8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9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11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uppressLineNumbers w:val="false"/>
              <w:pBdr/>
              <w:spacing/>
              <w:ind/>
              <w:contextualSpacing w:val="false"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10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suppressLineNumbers w:val="false"/>
              <w:pBdr/>
              <w:spacing/>
              <w:ind/>
              <w:contextualSpacing w:val="false"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</w:tr>
    </w:tbl>
    <w:p>
      <w:pPr>
        <w:pStyle w:val="1039"/>
        <w:pBdr/>
        <w:spacing/>
        <w:ind/>
        <w:jc w:val="both"/>
        <w:rPr/>
      </w:pPr>
      <w:r/>
      <w:r/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b/>
          <w:bCs/>
        </w:rPr>
        <w:t xml:space="preserve">Funci</w:t>
      </w:r>
      <w:r>
        <w:rPr>
          <w:b/>
          <w:bCs/>
        </w:rPr>
        <w:t xml:space="preserve">ón </w:t>
      </w:r>
      <w:r>
        <w:rPr>
          <w:b/>
          <w:bCs/>
        </w:rPr>
        <w:t xml:space="preserve">f</w:t>
      </w:r>
      <w:r>
        <w:rPr>
          <w:b/>
          <w:bCs/>
        </w:rPr>
        <w:t xml:space="preserve">:</w:t>
      </w:r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f</w:t>
      </w:r>
      <w:r>
        <w:rPr>
          <w:highlight w:val="none"/>
        </w:rPr>
        <w:t xml:space="preserve"> = {</w:t>
      </w:r>
      <w:r>
        <w:rPr>
          <w:highlight w:val="none"/>
        </w:rPr>
        <w:t xml:space="preserve">....</w:t>
      </w:r>
      <w:r>
        <w:rPr>
          <w:highlight w:val="none"/>
        </w:rPr>
        <w:t xml:space="preserve">}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 w:firstLine="0" w:left="709"/>
        <w:jc w:val="both"/>
        <w:rPr/>
      </w:pPr>
      <w:r/>
      <w:r/>
    </w:p>
    <w:p>
      <w:pPr>
        <w:pStyle w:val="1039"/>
        <w:pBdr/>
        <w:spacing/>
        <w:ind/>
        <w:jc w:val="both"/>
        <w:rPr/>
      </w:pPr>
      <w:r/>
      <w:r/>
    </w:p>
    <w:tbl>
      <w:tblPr>
        <w:tblStyle w:val="1118"/>
        <w:tblInd w:w="709" w:type="dxa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992"/>
        <w:gridCol w:w="434"/>
        <w:gridCol w:w="425"/>
        <w:gridCol w:w="425"/>
        <w:gridCol w:w="425"/>
        <w:gridCol w:w="425"/>
        <w:gridCol w:w="425"/>
        <w:gridCol w:w="283"/>
        <w:gridCol w:w="142"/>
        <w:gridCol w:w="425"/>
      </w:tblGrid>
      <w:tr>
        <w:trPr>
          <w:trHeight w:val="32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highlight w:val="none"/>
              </w:rPr>
            </w:pPr>
            <w:r>
              <w:rPr>
                <w:highlight w:val="none"/>
              </w:rPr>
              <w:t xml:space="preserve">AB\CD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0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3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2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4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5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7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6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12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13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15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14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8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9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11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uppressLineNumbers w:val="false"/>
              <w:pBdr/>
              <w:spacing/>
              <w:ind/>
              <w:contextualSpacing w:val="false"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10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suppressLineNumbers w:val="false"/>
              <w:pBdr/>
              <w:spacing/>
              <w:ind/>
              <w:contextualSpacing w:val="false"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</w:tr>
    </w:tbl>
    <w:p>
      <w:pPr>
        <w:pStyle w:val="1039"/>
        <w:pBdr/>
        <w:spacing/>
        <w:ind/>
        <w:jc w:val="both"/>
        <w:rPr/>
      </w:pPr>
      <w:r/>
      <w:r/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b/>
          <w:bCs/>
        </w:rPr>
        <w:t xml:space="preserve">Funci</w:t>
      </w:r>
      <w:r>
        <w:rPr>
          <w:b/>
          <w:bCs/>
        </w:rPr>
        <w:t xml:space="preserve">ón </w:t>
      </w:r>
      <w:r>
        <w:rPr>
          <w:b/>
          <w:bCs/>
        </w:rPr>
        <w:t xml:space="preserve">g</w:t>
      </w:r>
      <w:r>
        <w:rPr>
          <w:b/>
          <w:bCs/>
        </w:rPr>
        <w:t xml:space="preserve">:</w:t>
      </w:r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g</w:t>
      </w:r>
      <w:r>
        <w:rPr>
          <w:highlight w:val="none"/>
        </w:rPr>
        <w:t xml:space="preserve"> = {</w:t>
      </w:r>
      <w:r>
        <w:rPr>
          <w:highlight w:val="none"/>
        </w:rPr>
        <w:t xml:space="preserve">....</w:t>
      </w:r>
      <w:r>
        <w:rPr>
          <w:highlight w:val="none"/>
        </w:rPr>
        <w:t xml:space="preserve">}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 w:firstLine="0" w:left="709"/>
        <w:jc w:val="both"/>
        <w:rPr/>
      </w:pPr>
      <w:r/>
      <w:r/>
    </w:p>
    <w:p>
      <w:pPr>
        <w:pStyle w:val="1039"/>
        <w:pBdr/>
        <w:spacing/>
        <w:ind/>
        <w:jc w:val="both"/>
        <w:rPr/>
      </w:pPr>
      <w:r/>
      <w:r/>
    </w:p>
    <w:tbl>
      <w:tblPr>
        <w:tblStyle w:val="1118"/>
        <w:tblInd w:w="709" w:type="dxa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992"/>
        <w:gridCol w:w="434"/>
        <w:gridCol w:w="425"/>
        <w:gridCol w:w="425"/>
        <w:gridCol w:w="425"/>
        <w:gridCol w:w="425"/>
        <w:gridCol w:w="425"/>
        <w:gridCol w:w="283"/>
        <w:gridCol w:w="142"/>
        <w:gridCol w:w="425"/>
      </w:tblGrid>
      <w:tr>
        <w:trPr>
          <w:trHeight w:val="32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highlight w:val="none"/>
              </w:rPr>
            </w:pPr>
            <w:r>
              <w:rPr>
                <w:highlight w:val="none"/>
              </w:rPr>
              <w:t xml:space="preserve">AB\CD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0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3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2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01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4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5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7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6</w:t>
            </w:r>
            <w:r>
              <w:rPr>
                <w:color w:val="ff0000"/>
                <w:sz w:val="16"/>
                <w:szCs w:val="16"/>
                <w:highlight w:val="none"/>
              </w:rPr>
            </w:r>
            <w:r>
              <w:rPr>
                <w:color w:val="ff0000"/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11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12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13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15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14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</w:tr>
      <w:tr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39"/>
              <w:pBdr/>
              <w:spacing/>
              <w:ind/>
              <w:jc w:val="right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10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8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9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11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uppressLineNumbers w:val="false"/>
              <w:pBdr/>
              <w:spacing/>
              <w:ind/>
              <w:contextualSpacing w:val="false"/>
              <w:jc w:val="both"/>
              <w:rPr>
                <w:color w:val="ff0000"/>
                <w:sz w:val="16"/>
                <w:szCs w:val="16"/>
                <w:highlight w:val="none"/>
                <w14:ligatures w14:val="none"/>
              </w:rPr>
            </w:pPr>
            <w:r>
              <w:rPr>
                <w:color w:val="ff0000"/>
                <w:sz w:val="16"/>
                <w:szCs w:val="16"/>
                <w:highlight w:val="none"/>
              </w:rPr>
              <w:t xml:space="preserve">10</w:t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  <w:r>
              <w:rPr>
                <w:color w:val="ff0000"/>
                <w:sz w:val="16"/>
                <w:szCs w:val="16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suppressLineNumbers w:val="false"/>
              <w:pBdr/>
              <w:spacing/>
              <w:ind/>
              <w:contextualSpacing w:val="false"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</w:tr>
    </w:tbl>
    <w:p>
      <w:pPr>
        <w:pStyle w:val="1039"/>
        <w:pBdr/>
        <w:spacing/>
        <w:ind/>
        <w:jc w:val="both"/>
        <w:rPr/>
      </w:pPr>
      <w:r/>
      <w:r/>
    </w:p>
    <w:p>
      <w:pPr>
        <w:pStyle w:val="1039"/>
        <w:pBdr/>
        <w:spacing/>
        <w:ind/>
        <w:jc w:val="both"/>
        <w:rPr>
          <w:highlight w:val="none"/>
        </w:rPr>
      </w:pPr>
      <w:r>
        <w:t xml:space="preserve">Resumen de las funciones simplificadas:</w:t>
      </w:r>
      <w:r>
        <w:rPr>
          <w:highlight w:val="none"/>
        </w:rPr>
      </w:r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a = </w:t>
      </w:r>
      <w:r>
        <w:rPr>
          <w:highlight w:val="none"/>
        </w:rPr>
        <w:t xml:space="preserve">....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/>
      </w:pPr>
      <w:r>
        <w:rPr>
          <w:highlight w:val="none"/>
        </w:rPr>
        <w:t xml:space="preserve">b = </w:t>
      </w:r>
      <w:r>
        <w:rPr>
          <w:highlight w:val="none"/>
        </w:rPr>
        <w:t xml:space="preserve"> </w:t>
      </w:r>
      <w:r>
        <w:rPr>
          <w:highlight w:val="none"/>
        </w:rPr>
        <w:t xml:space="preserve">....</w:t>
      </w:r>
      <w:r>
        <w:rPr>
          <w:highlight w:val="none"/>
        </w:rPr>
      </w:r>
      <w:r/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c </w:t>
      </w:r>
      <w:r>
        <w:rPr>
          <w:highlight w:val="none"/>
        </w:rPr>
        <w:t xml:space="preserve"> = </w:t>
      </w:r>
      <w:r>
        <w:rPr>
          <w:highlight w:val="none"/>
        </w:rPr>
        <w:t xml:space="preserve"> </w:t>
      </w:r>
      <w:r>
        <w:rPr>
          <w:highlight w:val="none"/>
        </w:rPr>
        <w:t xml:space="preserve">....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d = </w:t>
      </w:r>
      <w:r>
        <w:rPr>
          <w:highlight w:val="none"/>
        </w:rPr>
        <w:t xml:space="preserve"> </w:t>
      </w:r>
      <w:r>
        <w:rPr>
          <w:highlight w:val="none"/>
        </w:rPr>
        <w:t xml:space="preserve">....</w:t>
      </w:r>
      <w:r>
        <w:rPr>
          <w:highlight w:val="none"/>
        </w:rPr>
      </w:r>
      <w:r>
        <w:rPr>
          <w:highlight w:val="none"/>
        </w:rPr>
      </w:r>
    </w:p>
    <w:p>
      <w:pPr>
        <w:pBdr/>
        <w:shd w:val="nil" w:color="000000"/>
        <w:spacing/>
        <w:ind/>
        <w:rPr>
          <w:highlight w:val="none"/>
        </w:rPr>
      </w:pPr>
      <w:r>
        <w:t xml:space="preserve">e = </w:t>
      </w:r>
      <w:r>
        <w:rPr>
          <w:highlight w:val="none"/>
        </w:rPr>
        <w:t xml:space="preserve"> </w:t>
      </w:r>
      <w:r>
        <w:rPr>
          <w:highlight w:val="none"/>
        </w:rPr>
        <w:t xml:space="preserve">....</w:t>
      </w:r>
      <w:r>
        <w:rPr>
          <w:highlight w:val="none"/>
        </w:rPr>
      </w:r>
      <w:r>
        <w:rPr>
          <w:highlight w:val="none"/>
        </w:rPr>
      </w:r>
    </w:p>
    <w:p>
      <w:pPr>
        <w:pBdr/>
        <w:shd w:val="nil" w:color="000000"/>
        <w:spacing/>
        <w:ind/>
        <w:rPr>
          <w:highlight w:val="none"/>
        </w:rPr>
      </w:pPr>
      <w:r>
        <w:rPr>
          <w:highlight w:val="none"/>
        </w:rPr>
        <w:t xml:space="preserve">f = </w:t>
      </w:r>
      <w:r>
        <w:rPr>
          <w:highlight w:val="none"/>
        </w:rPr>
        <w:t xml:space="preserve"> </w:t>
      </w:r>
      <w:r>
        <w:rPr>
          <w:highlight w:val="none"/>
        </w:rPr>
        <w:t xml:space="preserve">....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g = </w:t>
      </w:r>
      <w:r>
        <w:rPr>
          <w:highlight w:val="none"/>
        </w:rPr>
        <w:t xml:space="preserve"> </w:t>
      </w:r>
      <w:r>
        <w:rPr>
          <w:highlight w:val="none"/>
        </w:rPr>
        <w:t xml:space="preserve">....</w:t>
      </w:r>
      <w:r>
        <w:rPr>
          <w:highlight w:val="none"/>
        </w:rPr>
      </w:r>
      <w:r>
        <w:rPr>
          <w:highlight w:val="none"/>
        </w:rPr>
      </w:r>
    </w:p>
    <w:p>
      <w:pPr>
        <w:pStyle w:val="1039"/>
        <w:pBdr/>
        <w:spacing/>
        <w:ind/>
        <w:jc w:val="both"/>
        <w:rPr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1039"/>
        <w:pBdr/>
        <w:spacing/>
        <w:ind/>
        <w:jc w:val="both"/>
        <w:rPr/>
      </w:pPr>
      <w:r/>
      <w:r/>
    </w:p>
    <w:p>
      <w:pPr>
        <w:pStyle w:val="1093"/>
        <w:numPr>
          <w:ilvl w:val="0"/>
          <w:numId w:val="34"/>
        </w:numPr>
        <w:pBdr/>
        <w:shd w:val="nil" w:color="auto"/>
        <w:spacing/>
        <w:ind/>
        <w:rPr>
          <w:rFonts w:ascii="Calibri" w:hAnsi="Calibri" w:cstheme="majorHAnsi"/>
        </w:rPr>
      </w:pPr>
      <w:r>
        <w:rPr>
          <w:rFonts w:ascii="Calibri" w:hAnsi="Calibri" w:cstheme="majorHAnsi"/>
        </w:rPr>
        <w:t xml:space="preserve">Inserte las capturas de pantalla para las combinaciones 0000 a 1111</w:t>
      </w:r>
      <w:r>
        <w:rPr>
          <w:rFonts w:ascii="Calibri" w:hAnsi="Calibri" w:cstheme="majorHAnsi"/>
        </w:rPr>
      </w:r>
      <w:r>
        <w:rPr>
          <w:rFonts w:ascii="Calibri" w:hAnsi="Calibri" w:cstheme="majorHAnsi"/>
        </w:rPr>
      </w:r>
    </w:p>
    <w:p>
      <w:pPr>
        <w:pBdr/>
        <w:shd w:val="nil" w:color="000000"/>
        <w:spacing/>
        <w:ind w:firstLine="0" w:left="709"/>
        <w:rPr>
          <w:rFonts w:ascii="Calibri" w:hAnsi="Calibri" w:cstheme="majorHAnsi"/>
        </w:rPr>
      </w:pPr>
      <w:r>
        <w:rPr>
          <w:rFonts w:ascii="Calibri" w:hAnsi="Calibri" w:cstheme="majorHAnsi"/>
        </w:rPr>
        <w:t xml:space="preserve">Combinaci</w:t>
      </w:r>
      <w:r>
        <w:rPr>
          <w:rFonts w:ascii="Calibri" w:hAnsi="Calibri" w:cstheme="majorHAnsi"/>
        </w:rPr>
        <w:t xml:space="preserve">ón 0000</w:t>
      </w:r>
      <w:r>
        <w:rPr>
          <w:rFonts w:ascii="Calibri" w:hAnsi="Calibri" w:cstheme="majorHAnsi"/>
        </w:rPr>
      </w:r>
      <w:r>
        <w:rPr>
          <w:rFonts w:ascii="Calibri" w:hAnsi="Calibri" w:cstheme="majorHAnsi"/>
        </w:rPr>
      </w:r>
    </w:p>
    <w:p>
      <w:pPr>
        <w:pBdr/>
        <w:shd w:val="nil" w:color="auto"/>
        <w:spacing/>
        <w:ind/>
        <w:rPr>
          <w:rFonts w:ascii="Calibri" w:hAnsi="Calibri" w:cstheme="majorHAnsi"/>
        </w:rPr>
      </w:pPr>
      <w:r>
        <w:rPr>
          <w:rFonts w:ascii="Calibri" w:hAnsi="Calibri" w:cstheme="majorHAnsi"/>
        </w:rPr>
        <w:br w:type="page" w:clear="all"/>
      </w:r>
      <w:r>
        <w:rPr>
          <w:rFonts w:ascii="Calibri" w:hAnsi="Calibri" w:cstheme="majorHAnsi"/>
        </w:rPr>
      </w:r>
      <w:r>
        <w:rPr>
          <w:rFonts w:ascii="Calibri" w:hAnsi="Calibri" w:cstheme="majorHAnsi"/>
        </w:rPr>
      </w:r>
    </w:p>
    <w:p>
      <w:pPr>
        <w:pBdr/>
        <w:shd w:val="nil" w:color="000000"/>
        <w:spacing/>
        <w:ind w:firstLine="0" w:left="709"/>
        <w:rPr>
          <w:rFonts w:ascii="Calibri" w:hAnsi="Calibri" w:cstheme="majorHAnsi"/>
          <w:highlight w:val="none"/>
        </w:rPr>
      </w:pPr>
      <w:r>
        <w:rPr>
          <w:rFonts w:ascii="Calibri" w:hAnsi="Calibri" w:cstheme="majorHAnsi"/>
        </w:rPr>
        <w:t xml:space="preserve">Combinaci</w:t>
      </w:r>
      <w:r>
        <w:rPr>
          <w:rFonts w:ascii="Calibri" w:hAnsi="Calibri" w:cstheme="majorHAnsi"/>
        </w:rPr>
        <w:t xml:space="preserve">ón 000</w:t>
      </w:r>
      <w:r>
        <w:rPr>
          <w:rFonts w:ascii="Calibri" w:hAnsi="Calibri" w:cstheme="majorHAnsi"/>
        </w:rPr>
        <w:t xml:space="preserve">1</w:t>
      </w:r>
      <w:r>
        <w:rPr>
          <w:rFonts w:ascii="Calibri" w:hAnsi="Calibri" w:cstheme="majorHAnsi"/>
        </w:rPr>
      </w:r>
      <w:r>
        <w:rPr>
          <w:rFonts w:ascii="Calibri" w:hAnsi="Calibri" w:cstheme="majorHAnsi"/>
          <w:highlight w:val="none"/>
        </w:rPr>
      </w:r>
    </w:p>
    <w:p>
      <w:pPr>
        <w:pBdr/>
        <w:shd w:val="nil" w:color="000000"/>
        <w:spacing/>
        <w:ind w:firstLine="0" w:left="709"/>
        <w:rPr>
          <w:rFonts w:ascii="Calibri" w:hAnsi="Calibri" w:cstheme="majorHAnsi"/>
        </w:rPr>
      </w:pPr>
      <w:r>
        <w:rPr>
          <w:rFonts w:ascii="Calibri" w:hAnsi="Calibri" w:cstheme="majorHAnsi"/>
        </w:rPr>
      </w:r>
      <w:r>
        <w:rPr>
          <w:rFonts w:ascii="Calibri" w:hAnsi="Calibri" w:cstheme="majorHAnsi"/>
        </w:rPr>
      </w:r>
      <w:r>
        <w:rPr>
          <w:rFonts w:ascii="Calibri" w:hAnsi="Calibri" w:cstheme="majorHAnsi"/>
        </w:rPr>
      </w:r>
    </w:p>
    <w:p>
      <w:pPr>
        <w:pBdr/>
        <w:shd w:val="nil" w:color="000000"/>
        <w:spacing/>
        <w:ind w:firstLine="0" w:left="709"/>
        <w:rPr>
          <w:rFonts w:ascii="Calibri" w:hAnsi="Calibri" w:cstheme="majorHAnsi"/>
        </w:rPr>
      </w:pPr>
      <w:r>
        <w:rPr>
          <w:rFonts w:ascii="Calibri" w:hAnsi="Calibri" w:cstheme="majorHAnsi"/>
        </w:rPr>
      </w:r>
      <w:r>
        <w:rPr>
          <w:rFonts w:ascii="Calibri" w:hAnsi="Calibri" w:cstheme="majorHAnsi"/>
        </w:rPr>
      </w:r>
      <w:r>
        <w:rPr>
          <w:rFonts w:ascii="Calibri" w:hAnsi="Calibri" w:cstheme="majorHAnsi"/>
        </w:rPr>
      </w:r>
    </w:p>
    <w:p>
      <w:pPr>
        <w:pBdr/>
        <w:shd w:val="nil" w:color="auto"/>
        <w:spacing/>
        <w:ind/>
        <w:rPr>
          <w:rFonts w:ascii="Calibri" w:hAnsi="Calibri" w:cstheme="majorHAnsi"/>
        </w:rPr>
      </w:pPr>
      <w:r>
        <w:rPr>
          <w:rFonts w:ascii="Calibri" w:hAnsi="Calibri" w:cstheme="majorHAnsi"/>
        </w:rPr>
        <w:br w:type="page" w:clear="all"/>
      </w:r>
      <w:r>
        <w:rPr>
          <w:rFonts w:ascii="Calibri" w:hAnsi="Calibri" w:cstheme="majorHAnsi"/>
        </w:rPr>
      </w:r>
      <w:r>
        <w:rPr>
          <w:rFonts w:ascii="Calibri" w:hAnsi="Calibri" w:cstheme="majorHAnsi"/>
        </w:rPr>
      </w:r>
    </w:p>
    <w:p>
      <w:pPr>
        <w:pBdr/>
        <w:shd w:val="nil" w:color="000000"/>
        <w:spacing/>
        <w:ind w:firstLine="0" w:left="709"/>
        <w:rPr>
          <w:rFonts w:ascii="Calibri" w:hAnsi="Calibri" w:cstheme="majorHAnsi"/>
        </w:rPr>
      </w:pPr>
      <w:r>
        <w:rPr>
          <w:rFonts w:ascii="Calibri" w:hAnsi="Calibri" w:cstheme="majorHAnsi"/>
        </w:rPr>
        <w:t xml:space="preserve">Combinaci</w:t>
      </w:r>
      <w:r>
        <w:rPr>
          <w:rFonts w:ascii="Calibri" w:hAnsi="Calibri" w:cstheme="majorHAnsi"/>
        </w:rPr>
        <w:t xml:space="preserve">ón 00</w:t>
      </w:r>
      <w:r>
        <w:rPr>
          <w:rFonts w:ascii="Calibri" w:hAnsi="Calibri" w:cstheme="majorHAnsi"/>
        </w:rPr>
        <w:t xml:space="preserve">10</w:t>
      </w:r>
      <w:r>
        <w:rPr>
          <w:rFonts w:ascii="Calibri" w:hAnsi="Calibri" w:cstheme="majorHAnsi"/>
        </w:rPr>
      </w:r>
      <w:r>
        <w:rPr>
          <w:rFonts w:ascii="Calibri" w:hAnsi="Calibri" w:cstheme="majorHAnsi"/>
        </w:rPr>
      </w:r>
    </w:p>
    <w:p>
      <w:pPr>
        <w:pBdr/>
        <w:shd w:val="nil" w:color="000000"/>
        <w:spacing/>
        <w:ind w:firstLine="0" w:left="709"/>
        <w:rPr>
          <w:rFonts w:ascii="Calibri" w:hAnsi="Calibri" w:cstheme="majorHAnsi"/>
        </w:rPr>
      </w:pPr>
      <w:r>
        <w:rPr>
          <w:rFonts w:ascii="Calibri" w:hAnsi="Calibri" w:cstheme="majorHAnsi"/>
          <w:highlight w:val="none"/>
        </w:rPr>
      </w:r>
      <w:r>
        <w:rPr>
          <w:rFonts w:ascii="Calibri" w:hAnsi="Calibri" w:cstheme="majorHAnsi"/>
          <w:highlight w:val="none"/>
        </w:rPr>
      </w:r>
      <w:r>
        <w:rPr>
          <w:rFonts w:ascii="Calibri" w:hAnsi="Calibri" w:cstheme="majorHAnsi"/>
        </w:rPr>
      </w:r>
    </w:p>
    <w:p>
      <w:pPr>
        <w:pBdr/>
        <w:shd w:val="nil" w:color="000000"/>
        <w:spacing/>
        <w:ind w:firstLine="0" w:left="709"/>
        <w:rPr>
          <w:rFonts w:ascii="Calibri" w:hAnsi="Calibri" w:cstheme="majorHAnsi"/>
        </w:rPr>
      </w:pPr>
      <w:r>
        <w:rPr>
          <w:rFonts w:ascii="Calibri" w:hAnsi="Calibri" w:cstheme="majorHAnsi"/>
          <w:highlight w:val="none"/>
        </w:rPr>
      </w:r>
      <w:r>
        <w:rPr>
          <w:rFonts w:ascii="Calibri" w:hAnsi="Calibri" w:cstheme="majorHAnsi"/>
          <w:highlight w:val="none"/>
        </w:rPr>
      </w:r>
      <w:r>
        <w:rPr>
          <w:rFonts w:ascii="Calibri" w:hAnsi="Calibri" w:cstheme="majorHAnsi"/>
        </w:rPr>
      </w:r>
    </w:p>
    <w:p>
      <w:pPr>
        <w:pBdr/>
        <w:shd w:val="nil" w:color="000000"/>
        <w:spacing/>
        <w:ind w:firstLine="0" w:left="709"/>
        <w:rPr>
          <w:rFonts w:ascii="Calibri" w:hAnsi="Calibri" w:cstheme="majorHAnsi"/>
          <w:highlight w:val="none"/>
        </w:rPr>
      </w:pPr>
      <w:r>
        <w:rPr>
          <w:rFonts w:ascii="Calibri" w:hAnsi="Calibri" w:cstheme="majorHAnsi"/>
          <w:highlight w:val="none"/>
        </w:rPr>
      </w:r>
      <w:r>
        <w:rPr>
          <w:rFonts w:ascii="Calibri" w:hAnsi="Calibri" w:cstheme="majorHAnsi"/>
          <w:highlight w:val="none"/>
        </w:rPr>
      </w:r>
      <w:r>
        <w:rPr>
          <w:rFonts w:ascii="Calibri" w:hAnsi="Calibri" w:cstheme="majorHAnsi"/>
          <w:highlight w:val="none"/>
        </w:rPr>
      </w:r>
    </w:p>
    <w:p>
      <w:pPr>
        <w:pBdr/>
        <w:shd w:val="nil" w:color="auto"/>
        <w:spacing/>
        <w:ind/>
        <w:rPr>
          <w:rFonts w:ascii="Calibri" w:hAnsi="Calibri" w:cstheme="majorHAnsi"/>
          <w:highlight w:val="none"/>
        </w:rPr>
      </w:pPr>
      <w:r>
        <w:rPr>
          <w:rFonts w:ascii="Calibri" w:hAnsi="Calibri" w:cstheme="majorHAnsi"/>
          <w:highlight w:val="none"/>
        </w:rPr>
        <w:br w:type="page" w:clear="all"/>
      </w:r>
      <w:r>
        <w:rPr>
          <w:rFonts w:ascii="Calibri" w:hAnsi="Calibri" w:cstheme="majorHAnsi"/>
          <w:highlight w:val="none"/>
        </w:rPr>
      </w:r>
      <w:r>
        <w:rPr>
          <w:rFonts w:ascii="Calibri" w:hAnsi="Calibri" w:cstheme="majorHAnsi"/>
          <w:highlight w:val="none"/>
        </w:rPr>
      </w:r>
    </w:p>
    <w:p>
      <w:pPr>
        <w:pBdr/>
        <w:shd w:val="nil" w:color="000000"/>
        <w:spacing/>
        <w:ind w:firstLine="0" w:left="709"/>
        <w:rPr>
          <w:rFonts w:ascii="Calibri" w:hAnsi="Calibri" w:cstheme="majorHAnsi"/>
          <w:highlight w:val="none"/>
        </w:rPr>
      </w:pPr>
      <w:r>
        <w:rPr>
          <w:rFonts w:ascii="Calibri" w:hAnsi="Calibri" w:cstheme="majorHAnsi"/>
        </w:rPr>
        <w:t xml:space="preserve">Combinaci</w:t>
      </w:r>
      <w:r>
        <w:rPr>
          <w:rFonts w:ascii="Calibri" w:hAnsi="Calibri" w:cstheme="majorHAnsi"/>
        </w:rPr>
        <w:t xml:space="preserve">ón 00</w:t>
      </w:r>
      <w:r>
        <w:rPr>
          <w:rFonts w:ascii="Calibri" w:hAnsi="Calibri" w:cstheme="majorHAnsi"/>
        </w:rPr>
        <w:t xml:space="preserve">11</w:t>
      </w:r>
      <w:r>
        <w:rPr>
          <w:rFonts w:ascii="Calibri" w:hAnsi="Calibri" w:cstheme="majorHAnsi"/>
        </w:rPr>
      </w:r>
      <w:r>
        <w:rPr>
          <w:rFonts w:ascii="Calibri" w:hAnsi="Calibri" w:cstheme="majorHAnsi"/>
          <w:highlight w:val="none"/>
        </w:rPr>
      </w:r>
    </w:p>
    <w:p>
      <w:pPr>
        <w:pBdr/>
        <w:shd w:val="nil" w:color="000000"/>
        <w:spacing/>
        <w:ind w:firstLine="0" w:left="709"/>
        <w:rPr>
          <w:rFonts w:ascii="Calibri" w:hAnsi="Calibri" w:cstheme="majorHAnsi"/>
        </w:rPr>
      </w:pPr>
      <w:r>
        <w:rPr>
          <w:rFonts w:ascii="Calibri" w:hAnsi="Calibri" w:cstheme="majorHAnsi"/>
        </w:rPr>
      </w:r>
      <w:r>
        <w:rPr>
          <w:rFonts w:ascii="Calibri" w:hAnsi="Calibri" w:cstheme="majorHAnsi"/>
        </w:rPr>
      </w:r>
      <w:r>
        <w:rPr>
          <w:rFonts w:ascii="Calibri" w:hAnsi="Calibri" w:cstheme="majorHAnsi"/>
        </w:rPr>
      </w:r>
    </w:p>
    <w:p>
      <w:pPr>
        <w:pBdr/>
        <w:shd w:val="nil" w:color="auto"/>
        <w:spacing/>
        <w:ind/>
        <w:rPr>
          <w:rFonts w:ascii="Calibri" w:hAnsi="Calibri" w:cstheme="majorHAnsi"/>
        </w:rPr>
      </w:pPr>
      <w:r>
        <w:rPr>
          <w:rFonts w:ascii="Calibri" w:hAnsi="Calibri" w:cstheme="majorHAnsi"/>
        </w:rPr>
        <w:br w:type="page" w:clear="all"/>
      </w:r>
      <w:r>
        <w:rPr>
          <w:rFonts w:ascii="Calibri" w:hAnsi="Calibri" w:cstheme="majorHAnsi"/>
        </w:rPr>
      </w:r>
      <w:r>
        <w:rPr>
          <w:rFonts w:ascii="Calibri" w:hAnsi="Calibri" w:cstheme="majorHAnsi"/>
        </w:rPr>
      </w:r>
    </w:p>
    <w:p>
      <w:pPr>
        <w:pBdr/>
        <w:shd w:val="nil" w:color="000000"/>
        <w:spacing/>
        <w:ind w:firstLine="0" w:left="709"/>
        <w:rPr>
          <w:rFonts w:ascii="Calibri" w:hAnsi="Calibri" w:cstheme="majorHAnsi"/>
        </w:rPr>
      </w:pPr>
      <w:r>
        <w:rPr>
          <w:rFonts w:ascii="Calibri" w:hAnsi="Calibri" w:cstheme="majorHAnsi"/>
        </w:rPr>
        <w:t xml:space="preserve">Combinaci</w:t>
      </w:r>
      <w:r>
        <w:rPr>
          <w:rFonts w:ascii="Calibri" w:hAnsi="Calibri" w:cstheme="majorHAnsi"/>
        </w:rPr>
        <w:t xml:space="preserve">ón 0</w:t>
      </w:r>
      <w:r>
        <w:rPr>
          <w:rFonts w:ascii="Calibri" w:hAnsi="Calibri" w:cstheme="majorHAnsi"/>
        </w:rPr>
        <w:t xml:space="preserve">1</w:t>
      </w:r>
      <w:r>
        <w:rPr>
          <w:rFonts w:ascii="Calibri" w:hAnsi="Calibri" w:cstheme="majorHAnsi"/>
        </w:rPr>
        <w:t xml:space="preserve">00</w:t>
      </w:r>
      <w:r>
        <w:rPr>
          <w:rFonts w:ascii="Calibri" w:hAnsi="Calibri" w:cstheme="majorHAnsi"/>
        </w:rPr>
      </w:r>
      <w:r>
        <w:rPr>
          <w:rFonts w:ascii="Calibri" w:hAnsi="Calibri" w:cstheme="majorHAnsi"/>
        </w:rPr>
      </w:r>
    </w:p>
    <w:p>
      <w:pPr>
        <w:pBdr/>
        <w:shd w:val="nil" w:color="000000"/>
        <w:spacing/>
        <w:ind w:firstLine="0" w:left="709"/>
        <w:rPr>
          <w:rFonts w:ascii="Calibri" w:hAnsi="Calibri" w:cstheme="majorHAnsi"/>
        </w:rPr>
      </w:pPr>
      <w:r>
        <w:rPr>
          <w:rFonts w:ascii="Calibri" w:hAnsi="Calibri" w:cstheme="majorHAnsi"/>
          <w:highlight w:val="none"/>
        </w:rPr>
      </w:r>
      <w:r>
        <w:rPr>
          <w:rFonts w:ascii="Calibri" w:hAnsi="Calibri" w:cstheme="majorHAnsi"/>
          <w:highlight w:val="none"/>
        </w:rPr>
      </w:r>
      <w:r>
        <w:rPr>
          <w:rFonts w:ascii="Calibri" w:hAnsi="Calibri" w:cstheme="majorHAnsi"/>
        </w:rPr>
      </w:r>
    </w:p>
    <w:p>
      <w:pPr>
        <w:pBdr/>
        <w:shd w:val="nil" w:color="auto"/>
        <w:spacing/>
        <w:ind/>
        <w:rPr>
          <w:rFonts w:ascii="Calibri" w:hAnsi="Calibri" w:cstheme="majorHAnsi"/>
          <w:highlight w:val="none"/>
        </w:rPr>
      </w:pPr>
      <w:r>
        <w:rPr>
          <w:rFonts w:ascii="Calibri" w:hAnsi="Calibri" w:cstheme="majorHAnsi"/>
          <w:highlight w:val="none"/>
        </w:rPr>
        <w:br w:type="page" w:clear="all"/>
      </w:r>
      <w:r>
        <w:rPr>
          <w:rFonts w:ascii="Calibri" w:hAnsi="Calibri" w:cstheme="majorHAnsi"/>
          <w:highlight w:val="none"/>
        </w:rPr>
      </w:r>
      <w:r>
        <w:rPr>
          <w:rFonts w:ascii="Calibri" w:hAnsi="Calibri" w:cstheme="majorHAnsi"/>
          <w:highlight w:val="none"/>
        </w:rPr>
      </w:r>
    </w:p>
    <w:p>
      <w:pPr>
        <w:pBdr/>
        <w:shd w:val="nil" w:color="000000"/>
        <w:spacing/>
        <w:ind w:firstLine="0" w:left="709"/>
        <w:rPr>
          <w:rFonts w:ascii="Calibri" w:hAnsi="Calibri" w:cstheme="majorHAnsi"/>
        </w:rPr>
      </w:pPr>
      <w:r>
        <w:rPr>
          <w:rFonts w:ascii="Calibri" w:hAnsi="Calibri" w:cstheme="majorHAnsi"/>
        </w:rPr>
        <w:t xml:space="preserve">Combinaci</w:t>
      </w:r>
      <w:r>
        <w:rPr>
          <w:rFonts w:ascii="Calibri" w:hAnsi="Calibri" w:cstheme="majorHAnsi"/>
        </w:rPr>
        <w:t xml:space="preserve">ón 0</w:t>
      </w:r>
      <w:r>
        <w:rPr>
          <w:rFonts w:ascii="Calibri" w:hAnsi="Calibri" w:cstheme="majorHAnsi"/>
        </w:rPr>
        <w:t xml:space="preserve">101</w:t>
      </w:r>
      <w:r>
        <w:rPr>
          <w:rFonts w:ascii="Calibri" w:hAnsi="Calibri" w:cstheme="majorHAnsi"/>
        </w:rPr>
      </w:r>
      <w:r>
        <w:rPr>
          <w:rFonts w:ascii="Calibri" w:hAnsi="Calibri" w:cstheme="majorHAnsi"/>
        </w:rPr>
      </w:r>
    </w:p>
    <w:p>
      <w:pPr>
        <w:pBdr/>
        <w:shd w:val="nil" w:color="auto"/>
        <w:spacing/>
        <w:ind/>
        <w:rPr>
          <w:rFonts w:ascii="Calibri" w:hAnsi="Calibri" w:cstheme="majorHAnsi"/>
          <w:highlight w:val="none"/>
        </w:rPr>
      </w:pPr>
      <w:r>
        <w:rPr>
          <w:rFonts w:ascii="Calibri" w:hAnsi="Calibri" w:cstheme="majorHAnsi"/>
          <w:highlight w:val="none"/>
        </w:rPr>
        <w:br w:type="page" w:clear="all"/>
      </w:r>
      <w:r>
        <w:rPr>
          <w:rFonts w:ascii="Calibri" w:hAnsi="Calibri" w:cstheme="majorHAnsi"/>
          <w:highlight w:val="none"/>
        </w:rPr>
      </w:r>
      <w:r>
        <w:rPr>
          <w:rFonts w:ascii="Calibri" w:hAnsi="Calibri" w:cstheme="majorHAnsi"/>
          <w:highlight w:val="none"/>
        </w:rPr>
      </w:r>
    </w:p>
    <w:p>
      <w:pPr>
        <w:pBdr/>
        <w:shd w:val="nil" w:color="000000"/>
        <w:spacing/>
        <w:ind w:firstLine="0" w:left="709"/>
        <w:rPr>
          <w:rFonts w:ascii="Calibri" w:hAnsi="Calibri" w:cstheme="majorHAnsi"/>
        </w:rPr>
      </w:pPr>
      <w:r>
        <w:rPr>
          <w:rFonts w:ascii="Calibri" w:hAnsi="Calibri" w:cstheme="majorHAnsi"/>
        </w:rPr>
        <w:t xml:space="preserve">Combinaci</w:t>
      </w:r>
      <w:r>
        <w:rPr>
          <w:rFonts w:ascii="Calibri" w:hAnsi="Calibri" w:cstheme="majorHAnsi"/>
        </w:rPr>
        <w:t xml:space="preserve">ón 0</w:t>
      </w:r>
      <w:r>
        <w:rPr>
          <w:rFonts w:ascii="Calibri" w:hAnsi="Calibri" w:cstheme="majorHAnsi"/>
        </w:rPr>
        <w:t xml:space="preserve">11</w:t>
      </w:r>
      <w:r>
        <w:rPr>
          <w:rFonts w:ascii="Calibri" w:hAnsi="Calibri" w:cstheme="majorHAnsi"/>
        </w:rPr>
        <w:t xml:space="preserve">0</w:t>
      </w:r>
      <w:r>
        <w:rPr>
          <w:rFonts w:ascii="Calibri" w:hAnsi="Calibri" w:cstheme="majorHAnsi"/>
        </w:rPr>
      </w:r>
      <w:r>
        <w:rPr>
          <w:rFonts w:ascii="Calibri" w:hAnsi="Calibri" w:cstheme="majorHAnsi"/>
        </w:rPr>
      </w:r>
    </w:p>
    <w:p>
      <w:pPr>
        <w:pBdr/>
        <w:shd w:val="nil" w:color="auto"/>
        <w:spacing/>
        <w:ind/>
        <w:rPr>
          <w:rFonts w:ascii="Calibri" w:hAnsi="Calibri" w:cstheme="majorHAnsi"/>
          <w:highlight w:val="none"/>
        </w:rPr>
      </w:pPr>
      <w:r>
        <w:rPr>
          <w:rFonts w:ascii="Calibri" w:hAnsi="Calibri" w:cstheme="majorHAnsi"/>
          <w:highlight w:val="none"/>
        </w:rPr>
        <w:br w:type="page" w:clear="all"/>
      </w:r>
      <w:r>
        <w:rPr>
          <w:rFonts w:ascii="Calibri" w:hAnsi="Calibri" w:cstheme="majorHAnsi"/>
          <w:highlight w:val="none"/>
        </w:rPr>
      </w:r>
      <w:r>
        <w:rPr>
          <w:rFonts w:ascii="Calibri" w:hAnsi="Calibri" w:cstheme="majorHAnsi"/>
          <w:highlight w:val="none"/>
        </w:rPr>
      </w:r>
    </w:p>
    <w:p>
      <w:pPr>
        <w:pBdr/>
        <w:shd w:val="nil" w:color="000000"/>
        <w:spacing/>
        <w:ind w:firstLine="0" w:left="709"/>
        <w:rPr>
          <w:rFonts w:ascii="Calibri" w:hAnsi="Calibri" w:cstheme="majorHAnsi"/>
          <w:highlight w:val="none"/>
        </w:rPr>
      </w:pPr>
      <w:r>
        <w:rPr>
          <w:rFonts w:ascii="Calibri" w:hAnsi="Calibri" w:cstheme="majorHAnsi"/>
        </w:rPr>
        <w:t xml:space="preserve">Combinaci</w:t>
      </w:r>
      <w:r>
        <w:rPr>
          <w:rFonts w:ascii="Calibri" w:hAnsi="Calibri" w:cstheme="majorHAnsi"/>
        </w:rPr>
        <w:t xml:space="preserve">ón 0</w:t>
      </w:r>
      <w:r>
        <w:rPr>
          <w:rFonts w:ascii="Calibri" w:hAnsi="Calibri" w:cstheme="majorHAnsi"/>
        </w:rPr>
        <w:t xml:space="preserve">111</w:t>
      </w:r>
      <w:r>
        <w:rPr>
          <w:rFonts w:ascii="Calibri" w:hAnsi="Calibri" w:cstheme="majorHAnsi"/>
        </w:rPr>
      </w:r>
      <w:r>
        <w:rPr>
          <w:rFonts w:ascii="Calibri" w:hAnsi="Calibri" w:cstheme="majorHAnsi"/>
          <w:highlight w:val="none"/>
        </w:rPr>
      </w:r>
    </w:p>
    <w:p>
      <w:pPr>
        <w:pBdr/>
        <w:shd w:val="nil" w:color="000000"/>
        <w:spacing/>
        <w:ind w:firstLine="0" w:left="709"/>
        <w:rPr>
          <w:rFonts w:ascii="Calibri" w:hAnsi="Calibri" w:cstheme="majorHAnsi"/>
        </w:rPr>
      </w:pPr>
      <w:r>
        <w:rPr>
          <w:rFonts w:ascii="Calibri" w:hAnsi="Calibri" w:cstheme="majorHAnsi"/>
        </w:rPr>
        <w:t xml:space="preserve">...</w:t>
      </w:r>
      <w:r>
        <w:rPr>
          <w:rFonts w:ascii="Calibri" w:hAnsi="Calibri" w:cstheme="majorHAnsi"/>
        </w:rPr>
      </w:r>
      <w:r>
        <w:rPr>
          <w:rFonts w:ascii="Calibri" w:hAnsi="Calibri" w:cstheme="majorHAnsi"/>
        </w:rPr>
      </w:r>
    </w:p>
    <w:p>
      <w:pPr>
        <w:pBdr/>
        <w:shd w:val="nil" w:color="000000"/>
        <w:spacing/>
        <w:ind w:firstLine="0" w:left="709"/>
        <w:rPr>
          <w:rFonts w:ascii="Calibri" w:hAnsi="Calibri" w:cstheme="majorHAnsi"/>
        </w:rPr>
      </w:pPr>
      <w:r>
        <w:rPr>
          <w:rFonts w:ascii="Calibri" w:hAnsi="Calibri" w:cstheme="majorHAnsi"/>
          <w:highlight w:val="none"/>
        </w:rPr>
        <w:t xml:space="preserve">Contin</w:t>
      </w:r>
      <w:r>
        <w:rPr>
          <w:rFonts w:ascii="Calibri" w:hAnsi="Calibri" w:cstheme="majorHAnsi"/>
          <w:highlight w:val="none"/>
        </w:rPr>
        <w:t xml:space="preserve">úe hasta la combinaci</w:t>
      </w:r>
      <w:r>
        <w:rPr>
          <w:rFonts w:ascii="Calibri" w:hAnsi="Calibri" w:cstheme="majorHAnsi"/>
          <w:highlight w:val="none"/>
        </w:rPr>
        <w:t xml:space="preserve">ón 1111</w:t>
      </w:r>
      <w:r>
        <w:rPr>
          <w:rFonts w:ascii="Calibri" w:hAnsi="Calibri" w:cstheme="majorHAnsi"/>
          <w:highlight w:val="none"/>
        </w:rPr>
      </w:r>
      <w:r>
        <w:rPr>
          <w:rFonts w:ascii="Calibri" w:hAnsi="Calibri" w:cstheme="majorHAnsi"/>
        </w:rPr>
      </w:r>
    </w:p>
    <w:p>
      <w:pPr>
        <w:pBdr/>
        <w:shd w:val="nil" w:color="000000"/>
        <w:spacing/>
        <w:ind w:firstLine="0" w:left="709"/>
        <w:rPr>
          <w:rFonts w:ascii="Calibri" w:hAnsi="Calibri" w:cstheme="majorHAnsi"/>
          <w:highlight w:val="none"/>
        </w:rPr>
      </w:pPr>
      <w:r>
        <w:rPr>
          <w:rFonts w:ascii="Calibri" w:hAnsi="Calibri" w:cstheme="majorHAnsi"/>
        </w:rPr>
        <w:br w:type="page" w:clear="all"/>
      </w:r>
      <w:r>
        <w:rPr>
          <w:rFonts w:ascii="Calibri" w:hAnsi="Calibri" w:cstheme="majorHAnsi"/>
          <w:highlight w:val="none"/>
        </w:rPr>
      </w:r>
    </w:p>
    <w:p>
      <w:pPr>
        <w:pStyle w:val="1041"/>
        <w:pBdr/>
        <w:spacing/>
        <w:ind/>
        <w:rPr>
          <w:rFonts w:ascii="Calibri" w:hAnsi="Calibri" w:cstheme="majorHAnsi"/>
          <w:highlight w:val="none"/>
          <w14:ligatures w14:val="none"/>
        </w:rPr>
      </w:pPr>
      <w:r/>
      <w:bookmarkStart w:id="3" w:name="_Toc3"/>
      <w:r>
        <w:rPr>
          <w:rFonts w:ascii="Calibri" w:hAnsi="Calibri" w:cstheme="majorHAnsi"/>
          <w:highlight w:val="none"/>
          <w:shd w:val="clear" w:color="auto" w:fill="auto"/>
        </w:rPr>
        <w:t xml:space="preserve">Preguntas</w:t>
      </w:r>
      <w:bookmarkEnd w:id="3"/>
      <w:r>
        <w:rPr>
          <w:rFonts w:ascii="Calibri" w:hAnsi="Calibri" w:cstheme="majorHAnsi"/>
          <w:highlight w:val="none"/>
          <w14:ligatures w14:val="none"/>
        </w:rPr>
      </w:r>
      <w:r>
        <w:rPr>
          <w:rFonts w:ascii="Calibri" w:hAnsi="Calibri" w:cstheme="majorHAnsi"/>
          <w:highlight w:val="none"/>
          <w14:ligatures w14:val="none"/>
        </w:rPr>
      </w:r>
    </w:p>
    <w:p>
      <w:pPr>
        <w:pBdr/>
        <w:spacing w:after="0" w:before="0"/>
        <w:ind/>
        <w:rPr>
          <w:rFonts w:ascii="Calibri" w:hAnsi="Calibri" w:cstheme="majorHAnsi"/>
          <w14:ligatures w14:val="none"/>
        </w:rPr>
      </w:pPr>
      <w:r>
        <w:rPr>
          <w:rFonts w:ascii="Calibri" w:hAnsi="Calibri" w:cstheme="majorHAnsi"/>
          <w:highlight w:val="none"/>
          <w:shd w:val="clear" w:color="auto" w:fill="auto"/>
        </w:rPr>
      </w:r>
      <w:r>
        <w:rPr>
          <w:rFonts w:ascii="Calibri" w:hAnsi="Calibri" w:cstheme="majorHAnsi"/>
          <w14:ligatures w14:val="none"/>
        </w:rPr>
      </w:r>
      <w:r>
        <w:rPr>
          <w:rFonts w:ascii="Calibri" w:hAnsi="Calibri" w:cstheme="majorHAnsi"/>
          <w14:ligatures w14:val="none"/>
        </w:rPr>
      </w:r>
    </w:p>
    <w:p>
      <w:pPr>
        <w:pBdr/>
        <w:spacing w:after="0" w:before="0"/>
        <w:ind/>
        <w:rPr>
          <w:rFonts w:ascii="Calibri" w:hAnsi="Calibri" w:cstheme="majorHAnsi"/>
          <w:highlight w:val="none"/>
          <w14:ligatures w14:val="none"/>
        </w:rPr>
      </w:pPr>
      <w:r>
        <w:rPr>
          <w:rFonts w:ascii="Calibri" w:hAnsi="Calibri" w:cstheme="majorHAnsi"/>
          <w:shd w:val="clear" w:color="auto" w:fill="auto"/>
        </w:rPr>
        <w:t xml:space="preserve">Conteste las siguientes preguntas:</w:t>
      </w:r>
      <w:r>
        <w:rPr>
          <w:rFonts w:ascii="Calibri" w:hAnsi="Calibri" w:cstheme="majorHAnsi"/>
          <w:highlight w:val="none"/>
          <w14:ligatures w14:val="none"/>
        </w:rPr>
      </w:r>
      <w:r>
        <w:rPr>
          <w:rFonts w:ascii="Calibri" w:hAnsi="Calibri" w:cstheme="majorHAnsi"/>
          <w:highlight w:val="none"/>
          <w14:ligatures w14:val="none"/>
        </w:rPr>
      </w:r>
    </w:p>
    <w:p>
      <w:pPr>
        <w:pBdr/>
        <w:spacing w:after="0" w:before="0"/>
        <w:ind/>
        <w:rPr>
          <w:rFonts w:ascii="Calibri" w:hAnsi="Calibri" w:cstheme="majorHAnsi"/>
          <w14:ligatures w14:val="none"/>
        </w:rPr>
      </w:pPr>
      <w:r>
        <w:rPr>
          <w:rFonts w:ascii="Calibri" w:hAnsi="Calibri" w:cstheme="majorHAnsi"/>
        </w:rPr>
      </w:r>
      <w:r>
        <w:rPr>
          <w:rFonts w:ascii="Calibri" w:hAnsi="Calibri" w:cstheme="majorHAnsi"/>
          <w14:ligatures w14:val="none"/>
        </w:rPr>
      </w:r>
      <w:r>
        <w:rPr>
          <w:rFonts w:ascii="Calibri" w:hAnsi="Calibri" w:cstheme="majorHAnsi"/>
          <w14:ligatures w14:val="none"/>
        </w:rPr>
      </w:r>
    </w:p>
    <w:p>
      <w:pPr>
        <w:pBdr/>
        <w:spacing w:after="0" w:before="0"/>
        <w:ind/>
        <w:rPr>
          <w:rFonts w:ascii="Calibri" w:hAnsi="Calibri" w:cstheme="majorHAnsi"/>
          <w:highlight w:val="none"/>
          <w14:ligatures w14:val="none"/>
        </w:rPr>
      </w:pPr>
      <w:r>
        <w:rPr>
          <w:rFonts w:ascii="Calibri" w:hAnsi="Calibri" w:cstheme="majorHAnsi"/>
          <w:shd w:val="clear" w:color="auto" w:fill="auto"/>
        </w:rPr>
        <w:t xml:space="preserve">¿</w:t>
      </w:r>
      <w:r>
        <w:rPr>
          <w:rFonts w:ascii="Calibri" w:hAnsi="Calibri" w:cstheme="majorHAnsi"/>
          <w:shd w:val="clear" w:color="auto" w:fill="auto"/>
        </w:rPr>
        <w:t xml:space="preserve">Qu</w:t>
      </w:r>
      <w:r>
        <w:rPr>
          <w:rFonts w:ascii="Calibri" w:hAnsi="Calibri" w:cstheme="majorHAnsi"/>
          <w:shd w:val="clear" w:color="auto" w:fill="auto"/>
        </w:rPr>
        <w:t xml:space="preserve">é es un Display de 7 Segmentos</w:t>
      </w:r>
      <w:r>
        <w:rPr>
          <w:rFonts w:ascii="Calibri" w:hAnsi="Calibri" w:cstheme="majorHAnsi"/>
          <w:highlight w:val="none"/>
          <w14:ligatures w14:val="none"/>
        </w:rPr>
        <w:t xml:space="preserve">?</w:t>
      </w:r>
      <w:r>
        <w:rPr>
          <w:rFonts w:ascii="Calibri" w:hAnsi="Calibri" w:cstheme="majorHAnsi"/>
          <w:highlight w:val="none"/>
          <w14:ligatures w14:val="none"/>
        </w:rPr>
      </w:r>
      <w:r>
        <w:rPr>
          <w:rFonts w:ascii="Calibri" w:hAnsi="Calibri" w:cstheme="majorHAnsi"/>
          <w:highlight w:val="none"/>
          <w14:ligatures w14:val="none"/>
        </w:rPr>
      </w:r>
    </w:p>
    <w:p>
      <w:pPr>
        <w:pBdr/>
        <w:spacing w:after="0" w:before="0"/>
        <w:ind/>
        <w:rPr>
          <w:rFonts w:ascii="Calibri" w:hAnsi="Calibri" w:cstheme="majorHAnsi"/>
          <w:highlight w:val="none"/>
          <w14:ligatures w14:val="none"/>
        </w:rPr>
      </w:pPr>
      <w:r>
        <w:rPr>
          <w:rFonts w:ascii="Calibri" w:hAnsi="Calibri" w:cstheme="majorHAnsi"/>
          <w:highlight w:val="none"/>
        </w:rPr>
      </w:r>
      <w:r>
        <w:rPr>
          <w:rFonts w:ascii="Calibri" w:hAnsi="Calibri" w:cstheme="majorHAnsi"/>
          <w:highlight w:val="none"/>
          <w14:ligatures w14:val="none"/>
        </w:rPr>
      </w:r>
      <w:r>
        <w:rPr>
          <w:rFonts w:ascii="Calibri" w:hAnsi="Calibri" w:cstheme="majorHAnsi"/>
          <w:highlight w:val="none"/>
          <w14:ligatures w14:val="none"/>
        </w:rPr>
      </w:r>
    </w:p>
    <w:p>
      <w:pPr>
        <w:pBdr/>
        <w:spacing w:after="0" w:before="0"/>
        <w:ind/>
        <w:rPr>
          <w:rFonts w:ascii="Calibri" w:hAnsi="Calibri" w:cstheme="majorHAnsi"/>
          <w:highlight w:val="none"/>
          <w14:ligatures w14:val="none"/>
        </w:rPr>
      </w:pPr>
      <w:r>
        <w:rPr>
          <w:rFonts w:ascii="Calibri" w:hAnsi="Calibri" w:cstheme="majorHAnsi"/>
          <w:highlight w:val="none"/>
          <w:shd w:val="clear" w:color="auto" w:fill="auto"/>
        </w:rPr>
      </w:r>
      <w:r>
        <w:rPr>
          <w:rFonts w:ascii="Calibri" w:hAnsi="Calibri" w:cstheme="majorHAnsi"/>
          <w:shd w:val="clear" w:color="auto" w:fill="auto"/>
        </w:rPr>
        <w:t xml:space="preserve">¿</w:t>
      </w:r>
      <w:r>
        <w:rPr>
          <w:rFonts w:ascii="Calibri" w:hAnsi="Calibri" w:cstheme="majorHAnsi"/>
          <w:shd w:val="clear" w:color="auto" w:fill="auto"/>
        </w:rPr>
        <w:t xml:space="preserve">Por qu</w:t>
      </w:r>
      <w:r>
        <w:rPr>
          <w:rFonts w:ascii="Calibri" w:hAnsi="Calibri" w:cstheme="majorHAnsi"/>
          <w:shd w:val="clear" w:color="auto" w:fill="auto"/>
        </w:rPr>
        <w:t xml:space="preserve">é se pone una resistencia en cada una de las entradas del display de 7 segmentos</w:t>
      </w:r>
      <w:r>
        <w:rPr>
          <w:rFonts w:ascii="Calibri" w:hAnsi="Calibri" w:cstheme="majorHAnsi"/>
          <w:highlight w:val="none"/>
          <w14:ligatures w14:val="none"/>
        </w:rPr>
        <w:t xml:space="preserve">?</w:t>
      </w:r>
      <w:r>
        <w:rPr>
          <w:rFonts w:ascii="Calibri" w:hAnsi="Calibri" w:cstheme="majorHAnsi"/>
          <w:highlight w:val="none"/>
          <w14:ligatures w14:val="none"/>
        </w:rPr>
      </w:r>
      <w:r>
        <w:rPr>
          <w:rFonts w:ascii="Calibri" w:hAnsi="Calibri" w:cstheme="majorHAnsi"/>
          <w:highlight w:val="none"/>
          <w14:ligatures w14:val="none"/>
        </w:rPr>
      </w:r>
    </w:p>
    <w:p>
      <w:pPr>
        <w:pBdr/>
        <w:spacing w:after="0" w:before="0"/>
        <w:ind/>
        <w:rPr>
          <w:rFonts w:ascii="Calibri" w:hAnsi="Calibri" w:cstheme="majorHAnsi"/>
          <w14:ligatures w14:val="none"/>
        </w:rPr>
      </w:pPr>
      <w:r>
        <w:rPr>
          <w:rFonts w:ascii="Calibri" w:hAnsi="Calibri" w:cstheme="majorHAnsi"/>
        </w:rPr>
      </w:r>
      <w:r>
        <w:rPr>
          <w:rFonts w:ascii="Calibri" w:hAnsi="Calibri" w:cstheme="majorHAnsi"/>
          <w14:ligatures w14:val="none"/>
        </w:rPr>
      </w:r>
      <w:r>
        <w:rPr>
          <w:rFonts w:ascii="Calibri" w:hAnsi="Calibri" w:cstheme="majorHAnsi"/>
          <w14:ligatures w14:val="none"/>
        </w:rPr>
      </w:r>
    </w:p>
    <w:p>
      <w:pPr>
        <w:pBdr/>
        <w:spacing w:after="0" w:before="0"/>
        <w:ind/>
        <w:rPr>
          <w:rFonts w:ascii="Calibri" w:hAnsi="Calibri" w:cstheme="majorHAnsi"/>
          <w14:ligatures w14:val="none"/>
        </w:rPr>
      </w:pPr>
      <w:r>
        <w:rPr>
          <w:rFonts w:ascii="Calibri" w:hAnsi="Calibri" w:cstheme="majorHAnsi"/>
          <w:shd w:val="clear" w:color="auto" w:fill="auto"/>
        </w:rPr>
        <w:t xml:space="preserve">¿</w:t>
      </w:r>
      <w:r>
        <w:rPr>
          <w:rFonts w:ascii="Calibri" w:hAnsi="Calibri" w:cstheme="majorHAnsi"/>
          <w:shd w:val="clear" w:color="auto" w:fill="auto"/>
        </w:rPr>
        <w:t xml:space="preserve">Cu</w:t>
      </w:r>
      <w:r>
        <w:rPr>
          <w:rFonts w:ascii="Calibri" w:hAnsi="Calibri" w:cstheme="majorHAnsi"/>
          <w:shd w:val="clear" w:color="auto" w:fill="auto"/>
        </w:rPr>
        <w:t xml:space="preserve">á</w:t>
      </w:r>
      <w:r>
        <w:rPr>
          <w:rFonts w:ascii="Calibri" w:hAnsi="Calibri" w:cstheme="majorHAnsi"/>
          <w:shd w:val="clear" w:color="auto" w:fill="auto"/>
        </w:rPr>
        <w:t xml:space="preserve">ndo se pueden combinar los unos en un Mapa de Karnaugh</w:t>
      </w:r>
      <w:r>
        <w:rPr>
          <w:rFonts w:ascii="Calibri" w:hAnsi="Calibri" w:cstheme="majorHAnsi"/>
          <w:shd w:val="clear" w:color="auto" w:fill="auto"/>
        </w:rPr>
        <w:t xml:space="preserve">?</w:t>
      </w:r>
      <w:r>
        <w:rPr>
          <w:rFonts w:ascii="Calibri" w:hAnsi="Calibri" w:cstheme="majorHAnsi"/>
          <w14:ligatures w14:val="none"/>
        </w:rPr>
      </w:r>
      <w:r>
        <w:rPr>
          <w:rFonts w:ascii="Calibri" w:hAnsi="Calibri" w:cstheme="majorHAnsi"/>
          <w14:ligatures w14:val="none"/>
        </w:rPr>
      </w:r>
    </w:p>
    <w:p>
      <w:pPr>
        <w:pBdr/>
        <w:spacing w:after="0" w:before="0"/>
        <w:ind/>
        <w:rPr>
          <w:rFonts w:ascii="Calibri" w:hAnsi="Calibri" w:cstheme="majorHAnsi"/>
          <w14:ligatures w14:val="none"/>
        </w:rPr>
      </w:pPr>
      <w:r>
        <w:rPr>
          <w:rFonts w:ascii="Calibri" w:hAnsi="Calibri" w:cstheme="majorHAnsi"/>
        </w:rPr>
      </w:r>
      <w:r>
        <w:rPr>
          <w:rFonts w:ascii="Calibri" w:hAnsi="Calibri" w:cstheme="majorHAnsi"/>
          <w14:ligatures w14:val="none"/>
        </w:rPr>
      </w:r>
      <w:r>
        <w:rPr>
          <w:rFonts w:ascii="Calibri" w:hAnsi="Calibri" w:cstheme="majorHAnsi"/>
          <w14:ligatures w14:val="none"/>
        </w:rPr>
      </w:r>
    </w:p>
    <w:p>
      <w:pPr>
        <w:pBdr/>
        <w:spacing w:after="0" w:before="0"/>
        <w:ind/>
        <w:rPr>
          <w:rFonts w:ascii="Calibri" w:hAnsi="Calibri" w:cstheme="majorHAnsi"/>
          <w14:ligatures w14:val="none"/>
        </w:rPr>
      </w:pPr>
      <w:r>
        <w:rPr>
          <w:rFonts w:ascii="Calibri" w:hAnsi="Calibri" w:cstheme="majorHAnsi"/>
          <w:shd w:val="clear" w:color="auto" w:fill="auto"/>
        </w:rPr>
      </w:r>
      <w:r>
        <w:rPr>
          <w:rFonts w:ascii="Calibri" w:hAnsi="Calibri" w:cstheme="majorHAnsi"/>
          <w:shd w:val="clear" w:color="auto" w:fill="auto"/>
        </w:rPr>
        <w:t xml:space="preserve">¿</w:t>
      </w:r>
      <w:r>
        <w:rPr>
          <w:rFonts w:ascii="Calibri" w:hAnsi="Calibri" w:cstheme="majorHAnsi"/>
          <w:shd w:val="clear" w:color="auto" w:fill="auto"/>
        </w:rPr>
        <w:t xml:space="preserve">Cu</w:t>
      </w:r>
      <w:r>
        <w:rPr>
          <w:rFonts w:ascii="Calibri" w:hAnsi="Calibri" w:cstheme="majorHAnsi"/>
          <w:shd w:val="clear" w:color="auto" w:fill="auto"/>
        </w:rPr>
        <w:t xml:space="preserve">ál</w:t>
      </w:r>
      <w:r>
        <w:rPr>
          <w:rFonts w:ascii="Calibri" w:hAnsi="Calibri" w:cstheme="majorHAnsi"/>
          <w:shd w:val="clear" w:color="auto" w:fill="auto"/>
        </w:rPr>
        <w:t xml:space="preserve">es </w:t>
      </w:r>
      <w:r>
        <w:rPr>
          <w:rFonts w:ascii="Calibri" w:hAnsi="Calibri" w:cstheme="majorHAnsi"/>
          <w:shd w:val="clear" w:color="auto" w:fill="auto"/>
        </w:rPr>
        <w:t xml:space="preserve">son los minterm de la</w:t>
      </w:r>
      <w:r>
        <w:rPr>
          <w:rFonts w:ascii="Calibri" w:hAnsi="Calibri" w:cstheme="majorHAnsi"/>
          <w:shd w:val="clear" w:color="auto" w:fill="auto"/>
        </w:rPr>
        <w:t xml:space="preserve">s</w:t>
      </w:r>
      <w:r>
        <w:rPr>
          <w:rFonts w:ascii="Calibri" w:hAnsi="Calibri" w:cstheme="majorHAnsi"/>
          <w:shd w:val="clear" w:color="auto" w:fill="auto"/>
        </w:rPr>
        <w:t xml:space="preserve"> funci</w:t>
      </w:r>
      <w:r>
        <w:rPr>
          <w:rFonts w:ascii="Calibri" w:hAnsi="Calibri" w:cstheme="majorHAnsi"/>
          <w:shd w:val="clear" w:color="auto" w:fill="auto"/>
        </w:rPr>
        <w:t xml:space="preserve">ones</w:t>
      </w:r>
      <w:r>
        <w:rPr>
          <w:rFonts w:ascii="Calibri" w:hAnsi="Calibri" w:cstheme="majorHAnsi"/>
          <w:shd w:val="clear" w:color="auto" w:fill="auto"/>
        </w:rPr>
        <w:t xml:space="preserve"> </w:t>
      </w:r>
      <w:r>
        <w:rPr>
          <w:rFonts w:ascii="Calibri" w:hAnsi="Calibri" w:cstheme="majorHAnsi"/>
          <w:shd w:val="clear" w:color="auto" w:fill="auto"/>
        </w:rPr>
        <w:t xml:space="preserve">a, b, c, d, e, f y g</w:t>
      </w:r>
      <w:r>
        <w:rPr>
          <w:rFonts w:ascii="Calibri" w:hAnsi="Calibri" w:cstheme="majorHAnsi"/>
          <w:shd w:val="clear" w:color="auto" w:fill="auto"/>
        </w:rPr>
        <w:t xml:space="preserve">?</w:t>
      </w:r>
      <w:r>
        <w:rPr>
          <w:rFonts w:ascii="Calibri" w:hAnsi="Calibri" w:cstheme="majorHAnsi"/>
          <w14:ligatures w14:val="none"/>
        </w:rPr>
      </w:r>
      <w:r>
        <w:rPr>
          <w:rFonts w:ascii="Calibri" w:hAnsi="Calibri" w:cstheme="majorHAnsi"/>
          <w14:ligatures w14:val="none"/>
        </w:rPr>
      </w:r>
    </w:p>
    <w:p>
      <w:pPr>
        <w:pBdr/>
        <w:spacing w:after="0" w:before="0"/>
        <w:ind/>
        <w:rPr>
          <w:rFonts w:ascii="Calibri" w:hAnsi="Calibri" w:cstheme="majorHAnsi"/>
          <w14:ligatures w14:val="none"/>
        </w:rPr>
      </w:pPr>
      <w:r>
        <w:rPr>
          <w:rFonts w:ascii="Calibri" w:hAnsi="Calibri" w:cstheme="majorHAnsi"/>
          <w:shd w:val="clear" w:color="auto" w:fill="auto"/>
        </w:rPr>
      </w:r>
      <w:r>
        <w:rPr>
          <w:rFonts w:ascii="Calibri" w:hAnsi="Calibri" w:cstheme="majorHAnsi"/>
          <w14:ligatures w14:val="none"/>
        </w:rPr>
      </w:r>
      <w:r>
        <w:rPr>
          <w:rFonts w:ascii="Calibri" w:hAnsi="Calibri" w:cstheme="majorHAnsi"/>
          <w14:ligatures w14:val="none"/>
        </w:rPr>
      </w:r>
    </w:p>
    <w:p>
      <w:pPr>
        <w:pBdr/>
        <w:spacing w:after="0" w:before="0"/>
        <w:ind/>
        <w:rPr>
          <w:rFonts w:ascii="Calibri" w:hAnsi="Calibri" w:cstheme="majorHAnsi"/>
          <w14:ligatures w14:val="none"/>
        </w:rPr>
      </w:pPr>
      <w:r>
        <w:rPr>
          <w:rFonts w:ascii="Calibri" w:hAnsi="Calibri" w:cstheme="majorHAnsi"/>
          <w:shd w:val="clear" w:color="auto" w:fill="auto"/>
        </w:rPr>
      </w:r>
      <w:r>
        <w:rPr>
          <w:rFonts w:ascii="Calibri" w:hAnsi="Calibri" w:cstheme="majorHAnsi"/>
          <w:shd w:val="clear" w:color="auto" w:fill="auto"/>
        </w:rPr>
        <w:t xml:space="preserve">¿</w:t>
      </w:r>
      <w:r>
        <w:rPr>
          <w:rFonts w:ascii="Calibri" w:hAnsi="Calibri" w:cstheme="majorHAnsi"/>
          <w:shd w:val="clear" w:color="auto" w:fill="auto"/>
        </w:rPr>
        <w:t xml:space="preserve">Que pasa si no cambia las configuraciones </w:t>
      </w:r>
      <w:r>
        <w:rPr>
          <w:rFonts w:ascii="Calibri" w:hAnsi="Calibri" w:cstheme="majorHAnsi"/>
          <w:shd w:val="clear" w:color="auto" w:fill="auto"/>
        </w:rPr>
        <w:t xml:space="preserve">de KTechlab, como se sugiere en el documento de profundizaci</w:t>
      </w:r>
      <w:r>
        <w:rPr>
          <w:rFonts w:ascii="Calibri" w:hAnsi="Calibri" w:cstheme="majorHAnsi"/>
          <w:shd w:val="clear" w:color="auto" w:fill="auto"/>
        </w:rPr>
        <w:t xml:space="preserve">ón</w:t>
      </w:r>
      <w:r>
        <w:rPr>
          <w:rFonts w:ascii="Calibri" w:hAnsi="Calibri" w:cstheme="majorHAnsi"/>
          <w:shd w:val="clear" w:color="auto" w:fill="auto"/>
        </w:rPr>
        <w:t xml:space="preserve">?</w:t>
      </w:r>
      <w:r>
        <w:rPr>
          <w:rFonts w:ascii="Calibri" w:hAnsi="Calibri" w:cstheme="majorHAnsi"/>
          <w14:ligatures w14:val="none"/>
        </w:rPr>
      </w:r>
      <w:r>
        <w:rPr>
          <w:rFonts w:ascii="Calibri" w:hAnsi="Calibri" w:cstheme="majorHAnsi"/>
          <w14:ligatures w14:val="none"/>
        </w:rPr>
      </w:r>
    </w:p>
    <w:p>
      <w:pPr>
        <w:pBdr/>
        <w:spacing w:after="0" w:before="0"/>
        <w:ind/>
        <w:rPr>
          <w:rFonts w:ascii="Calibri" w:hAnsi="Calibri" w:cstheme="majorHAnsi"/>
          <w14:ligatures w14:val="none"/>
        </w:rPr>
      </w:pPr>
      <w:r>
        <w:rPr>
          <w:rFonts w:ascii="Calibri" w:hAnsi="Calibri" w:cstheme="majorHAnsi"/>
          <w:shd w:val="clear" w:color="auto" w:fill="auto"/>
        </w:rPr>
      </w:r>
      <w:r>
        <w:rPr>
          <w:rFonts w:ascii="Calibri" w:hAnsi="Calibri" w:cstheme="majorHAnsi"/>
          <w14:ligatures w14:val="none"/>
        </w:rPr>
      </w:r>
      <w:r>
        <w:rPr>
          <w:rFonts w:ascii="Calibri" w:hAnsi="Calibri" w:cstheme="majorHAnsi"/>
          <w14:ligatures w14:val="none"/>
        </w:rPr>
      </w:r>
    </w:p>
    <w:p>
      <w:pPr>
        <w:pBdr/>
        <w:spacing w:after="0" w:before="0"/>
        <w:ind/>
        <w:rPr>
          <w:rFonts w:ascii="Calibri" w:hAnsi="Calibri" w:cstheme="majorHAnsi"/>
          <w14:ligatures w14:val="none"/>
        </w:rPr>
      </w:pPr>
      <w:r>
        <w:rPr>
          <w:rFonts w:ascii="Calibri" w:hAnsi="Calibri" w:cstheme="majorHAnsi"/>
        </w:rPr>
      </w:r>
      <w:r>
        <w:rPr>
          <w:rFonts w:ascii="Calibri" w:hAnsi="Calibri" w:cstheme="majorHAnsi"/>
          <w14:ligatures w14:val="none"/>
        </w:rPr>
      </w:r>
      <w:r>
        <w:rPr>
          <w:rFonts w:ascii="Calibri" w:hAnsi="Calibri" w:cstheme="majorHAnsi"/>
          <w14:ligatures w14:val="none"/>
        </w:rPr>
      </w:r>
    </w:p>
    <w:p>
      <w:pPr>
        <w:pBdr/>
        <w:shd w:val="nil" w:color="auto"/>
        <w:spacing/>
        <w:ind/>
        <w:rPr>
          <w:rFonts w:ascii="Calibri" w:hAnsi="Calibri" w:cstheme="majorHAnsi"/>
          <w:b/>
          <w:bCs/>
          <w:highlight w:val="none"/>
          <w14:ligatures w14:val="none"/>
        </w:rPr>
      </w:pPr>
      <w:r>
        <w:rPr>
          <w:rFonts w:ascii="Calibri" w:hAnsi="Calibri" w:cstheme="majorHAnsi"/>
          <w:b/>
          <w:bCs/>
          <w:highlight w:val="none"/>
          <w14:ligatures w14:val="none"/>
        </w:rPr>
        <w:br w:type="page" w:clear="all"/>
      </w:r>
      <w:r>
        <w:rPr>
          <w:rFonts w:ascii="Calibri" w:hAnsi="Calibri" w:cstheme="majorHAnsi"/>
          <w:b/>
          <w:bCs/>
          <w:highlight w:val="none"/>
          <w14:ligatures w14:val="none"/>
        </w:rPr>
      </w:r>
      <w:r>
        <w:rPr>
          <w:rFonts w:ascii="Calibri" w:hAnsi="Calibri" w:cstheme="majorHAnsi"/>
          <w:b/>
          <w:bCs/>
          <w:highlight w:val="none"/>
          <w14:ligatures w14:val="none"/>
        </w:rPr>
      </w:r>
    </w:p>
    <w:p>
      <w:pPr>
        <w:pBdr/>
        <w:spacing w:after="0" w:before="0"/>
        <w:ind/>
        <w:rPr>
          <w:rFonts w:ascii="Calibri" w:hAnsi="Calibri" w:cstheme="majorHAnsi"/>
          <w:b/>
          <w:bCs/>
          <w:highlight w:val="none"/>
          <w14:ligatures w14:val="none"/>
        </w:rPr>
      </w:pPr>
      <w:r>
        <w:rPr>
          <w:rFonts w:ascii="Calibri" w:hAnsi="Calibri" w:cstheme="majorHAnsi"/>
          <w:b/>
          <w:bCs/>
          <w:highlight w:val="none"/>
          <w:shd w:val="clear" w:color="auto" w:fill="auto"/>
        </w:rPr>
      </w:r>
      <w:r>
        <w:rPr>
          <w:rFonts w:ascii="Calibri" w:hAnsi="Calibri" w:cstheme="majorHAnsi"/>
          <w:b/>
          <w:bCs/>
          <w:highlight w:val="none"/>
          <w14:ligatures w14:val="none"/>
        </w:rPr>
      </w:r>
      <w:r>
        <w:rPr>
          <w:rFonts w:ascii="Calibri" w:hAnsi="Calibri" w:cstheme="majorHAnsi"/>
          <w:b/>
          <w:bCs/>
          <w:highlight w:val="none"/>
          <w14:ligatures w14:val="none"/>
        </w:rPr>
      </w:r>
    </w:p>
    <w:p>
      <w:pPr>
        <w:pStyle w:val="1041"/>
        <w:pBdr/>
        <w:spacing/>
        <w:ind/>
        <w:rPr>
          <w:rFonts w:ascii="Calibri" w:hAnsi="Calibri" w:cstheme="majorHAnsi"/>
          <w:b/>
          <w:bCs/>
          <w:highlight w:val="none"/>
          <w14:ligatures w14:val="none"/>
        </w:rPr>
      </w:pPr>
      <w:r/>
      <w:bookmarkStart w:id="4" w:name="_Toc4"/>
      <w:r>
        <w:rPr>
          <w:rFonts w:ascii="Calibri" w:hAnsi="Calibri" w:cstheme="majorHAnsi"/>
          <w:b/>
          <w:bCs/>
          <w:highlight w:val="none"/>
          <w:shd w:val="clear" w:color="auto" w:fill="auto"/>
        </w:rPr>
        <w:t xml:space="preserve">Conclusiones y Recomendaciones:</w:t>
      </w:r>
      <w:bookmarkEnd w:id="4"/>
      <w:r>
        <w:rPr>
          <w:rFonts w:ascii="Calibri" w:hAnsi="Calibri" w:cstheme="majorHAnsi"/>
          <w:b/>
          <w:bCs/>
          <w:highlight w:val="none"/>
          <w14:ligatures w14:val="none"/>
        </w:rPr>
      </w:r>
      <w:r>
        <w:rPr>
          <w:rFonts w:ascii="Calibri" w:hAnsi="Calibri" w:cstheme="majorHAnsi"/>
          <w:b/>
          <w:bCs/>
          <w:highlight w:val="none"/>
          <w14:ligatures w14:val="none"/>
        </w:rPr>
      </w:r>
    </w:p>
    <w:p>
      <w:pPr>
        <w:pBdr/>
        <w:spacing w:after="0" w:before="0"/>
        <w:ind/>
        <w:rPr>
          <w:rFonts w:ascii="Calibri" w:hAnsi="Calibri" w:cstheme="majorHAnsi"/>
          <w14:ligatures w14:val="none"/>
        </w:rPr>
      </w:pPr>
      <w:r>
        <w:rPr>
          <w:rFonts w:ascii="Calibri" w:hAnsi="Calibri" w:cstheme="majorHAnsi"/>
        </w:rPr>
      </w:r>
      <w:r>
        <w:rPr>
          <w:rFonts w:ascii="Calibri" w:hAnsi="Calibri" w:cstheme="majorHAnsi"/>
          <w14:ligatures w14:val="none"/>
        </w:rPr>
      </w:r>
      <w:r>
        <w:rPr>
          <w:rFonts w:ascii="Calibri" w:hAnsi="Calibri" w:cstheme="majorHAnsi"/>
          <w14:ligatures w14:val="none"/>
        </w:rPr>
      </w:r>
    </w:p>
    <w:p>
      <w:pPr>
        <w:pStyle w:val="1093"/>
        <w:numPr>
          <w:ilvl w:val="0"/>
          <w:numId w:val="13"/>
        </w:numPr>
        <w:pBdr/>
        <w:spacing w:after="0" w:before="0"/>
        <w:ind/>
        <w:rPr>
          <w:rFonts w:ascii="Calibri" w:hAnsi="Calibri" w:cstheme="majorHAnsi"/>
          <w14:ligatures w14:val="none"/>
        </w:rPr>
      </w:pPr>
      <w:r>
        <w:rPr>
          <w:rFonts w:ascii="Calibri" w:hAnsi="Calibri" w:cstheme="majorHAnsi"/>
          <w:highlight w:val="none"/>
          <w:shd w:val="clear" w:color="auto" w:fill="auto"/>
        </w:rPr>
        <w:t xml:space="preserve">Desarrolle 3 conclusiones y 3 recomendaciones</w:t>
      </w:r>
      <w:r>
        <w:rPr>
          <w:rFonts w:ascii="Calibri" w:hAnsi="Calibri" w:cstheme="majorHAnsi"/>
          <w14:ligatures w14:val="none"/>
        </w:rPr>
      </w:r>
      <w:r>
        <w:rPr>
          <w:rFonts w:ascii="Calibri" w:hAnsi="Calibri" w:cstheme="majorHAnsi"/>
          <w14:ligatures w14:val="none"/>
        </w:rPr>
      </w:r>
    </w:p>
    <w:p>
      <w:pPr>
        <w:pStyle w:val="1039"/>
        <w:pBdr/>
        <w:spacing w:after="0" w:before="0"/>
        <w:ind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</w:r>
      <w:r>
        <w:rPr>
          <w:rFonts w:asciiTheme="majorHAnsi" w:hAnsiTheme="majorHAnsi" w:cstheme="majorHAnsi"/>
          <w:b/>
          <w:bCs/>
        </w:rPr>
      </w:r>
      <w:r>
        <w:rPr>
          <w:rFonts w:asciiTheme="majorHAnsi" w:hAnsiTheme="majorHAnsi" w:cstheme="majorHAnsi"/>
          <w:b/>
          <w:bCs/>
        </w:rPr>
      </w:r>
    </w:p>
    <w:p>
      <w:pPr>
        <w:pStyle w:val="1039"/>
        <w:pBdr/>
        <w:spacing w:after="0" w:before="0"/>
        <w:ind/>
        <w:rPr>
          <w:rFonts w:asciiTheme="majorHAnsi" w:hAnsiTheme="majorHAnsi" w:cstheme="majorHAnsi"/>
          <w:b/>
          <w:bCs/>
          <w:color w:val="ff0000"/>
        </w:rPr>
      </w:pPr>
      <w:r>
        <w:rPr>
          <w:rFonts w:asciiTheme="majorHAnsi" w:hAnsiTheme="majorHAnsi" w:cstheme="majorHAnsi"/>
          <w:b/>
          <w:bCs/>
          <w:color w:val="ff0000"/>
        </w:rPr>
        <w:t xml:space="preserve">Suba este documento desarrollado junto con su simulaci</w:t>
      </w:r>
      <w:r>
        <w:rPr>
          <w:rFonts w:asciiTheme="majorHAnsi" w:hAnsiTheme="majorHAnsi" w:cstheme="majorHAnsi"/>
          <w:b/>
          <w:bCs/>
          <w:color w:val="ff0000"/>
        </w:rPr>
        <w:t xml:space="preserve">ón Apellido_Nombre_Mensaje.circuit</w:t>
      </w:r>
      <w:r>
        <w:rPr>
          <w:rFonts w:asciiTheme="majorHAnsi" w:hAnsiTheme="majorHAnsi" w:cstheme="majorHAnsi"/>
          <w:b/>
          <w:bCs/>
          <w:color w:val="ff0000"/>
        </w:rPr>
      </w:r>
      <w:r>
        <w:rPr>
          <w:rFonts w:asciiTheme="majorHAnsi" w:hAnsiTheme="majorHAnsi" w:cstheme="majorHAnsi"/>
          <w:b/>
          <w:bCs/>
          <w:color w:val="ff0000"/>
        </w:rPr>
      </w:r>
    </w:p>
    <w:p>
      <w:pPr>
        <w:pStyle w:val="1039"/>
        <w:pBdr/>
        <w:spacing w:after="0" w:before="0"/>
        <w:ind/>
        <w:rPr>
          <w:rFonts w:asciiTheme="majorHAnsi" w:hAnsiTheme="majorHAnsi" w:cstheme="majorHAnsi"/>
          <w:b/>
          <w:bCs/>
        </w:rPr>
      </w:pPr>
      <w:r>
        <w:rPr>
          <w:rFonts w:ascii="Calibri" w:hAnsi="Calibri" w:cs="Calibri" w:cstheme="majorHAnsi"/>
          <w:b/>
          <w:bCs/>
        </w:rPr>
      </w:r>
      <w:r>
        <w:rPr>
          <w:rFonts w:asciiTheme="majorHAnsi" w:hAnsiTheme="majorHAnsi" w:cstheme="majorHAnsi"/>
          <w:b/>
          <w:bCs/>
        </w:rPr>
      </w:r>
      <w:r>
        <w:rPr>
          <w:rFonts w:asciiTheme="majorHAnsi" w:hAnsiTheme="majorHAnsi" w:cstheme="majorHAnsi"/>
          <w:b/>
          <w:bCs/>
        </w:rPr>
      </w:r>
    </w:p>
    <w:p>
      <w:pPr>
        <w:pStyle w:val="1039"/>
        <w:pBdr/>
        <w:spacing w:after="0" w:before="0"/>
        <w:ind/>
        <w:rPr>
          <w:rFonts w:ascii="Calibri" w:hAnsi="Calibri" w:cs="Calibri" w:asciiTheme="majorHAnsi" w:hAnsiTheme="majorHAnsi" w:cstheme="majorHAnsi"/>
          <w:b/>
          <w:bCs/>
        </w:rPr>
      </w:pPr>
      <w:r>
        <w:rPr>
          <w:rFonts w:ascii="Calibri" w:hAnsi="Calibri" w:cs="Calibri" w:cstheme="majorHAnsi"/>
          <w:b/>
          <w:bCs/>
        </w:rPr>
        <w:t xml:space="preserve">Referencias</w:t>
      </w:r>
      <w:r>
        <w:rPr>
          <w:rFonts w:ascii="Calibri" w:hAnsi="Calibri" w:cs="Calibri" w:asciiTheme="majorHAnsi" w:hAnsiTheme="majorHAnsi" w:cstheme="majorHAnsi"/>
          <w:b/>
          <w:bCs/>
        </w:rPr>
      </w:r>
      <w:r>
        <w:rPr>
          <w:rFonts w:ascii="Calibri" w:hAnsi="Calibri" w:cs="Calibri" w:asciiTheme="majorHAnsi" w:hAnsiTheme="majorHAnsi" w:cstheme="majorHAnsi"/>
          <w:b/>
          <w:bCs/>
        </w:rPr>
      </w:r>
    </w:p>
    <w:p>
      <w:pPr>
        <w:pStyle w:val="1039"/>
        <w:pBdr/>
        <w:spacing w:after="0" w:before="0"/>
        <w:ind/>
        <w:rPr>
          <w:rFonts w:ascii="Calibri" w:hAnsi="Calibri" w:cs="Calibri" w:asciiTheme="majorHAnsi" w:hAnsiTheme="majorHAnsi" w:cstheme="majorHAnsi"/>
          <w:b/>
          <w:bCs/>
        </w:rPr>
      </w:pPr>
      <w:r>
        <w:rPr>
          <w:rFonts w:ascii="Calibri" w:hAnsi="Calibri" w:cs="Calibri" w:cstheme="majorHAnsi"/>
          <w:b/>
          <w:bCs/>
        </w:rPr>
      </w:r>
      <w:r>
        <w:rPr>
          <w:rFonts w:ascii="Calibri" w:hAnsi="Calibri" w:cs="Calibri" w:asciiTheme="majorHAnsi" w:hAnsiTheme="majorHAnsi" w:cstheme="majorHAnsi"/>
          <w:b/>
          <w:bCs/>
        </w:rPr>
      </w:r>
      <w:r>
        <w:rPr>
          <w:rFonts w:ascii="Calibri" w:hAnsi="Calibri" w:cs="Calibri" w:asciiTheme="majorHAnsi" w:hAnsiTheme="majorHAnsi" w:cstheme="majorHAnsi"/>
          <w:b/>
          <w:bCs/>
        </w:rPr>
      </w:r>
    </w:p>
    <w:p>
      <w:pPr>
        <w:pStyle w:val="1039"/>
        <w:pBdr/>
        <w:spacing w:after="0" w:before="0"/>
        <w:ind/>
        <w:rPr>
          <w:rFonts w:asciiTheme="majorHAnsi" w:hAnsiTheme="majorHAnsi" w:cstheme="majorHAnsi"/>
          <w:highlight w:val="none"/>
        </w:rPr>
      </w:pPr>
      <w:r>
        <w:fldChar w:fldCharType="begin"/>
        <w:instrText xml:space="preserve"> ADDIN ZOTERO_BIBLIOGRAPHY </w:instrText>
      </w:r>
      <w:r>
        <w:fldChar w:fldCharType="separate"/>
      </w:r>
      <w:r>
        <w:rPr>
          <w:rFonts w:ascii="Calibri" w:hAnsi="Calibri" w:cs="Calibri" w:asciiTheme="majorHAnsi" w:hAnsiTheme="majorHAnsi" w:cstheme="majorHAnsi"/>
        </w:rPr>
        <w:t xml:space="preserve">  Isaac, P. E., Arboledas, J., García, J., &amp; De Frutos, T. (2025). Hardware Libre. Hardware Libre. https://www.hwlibre.com/</w:t>
        <w:br/>
      </w:r>
      <w:r>
        <w:rPr>
          <w:rFonts w:ascii="Calibri" w:hAnsi="Calibri" w:cs="Calibri" w:asciiTheme="majorHAnsi" w:hAnsiTheme="majorHAnsi" w:cstheme="majorHAnsi"/>
        </w:rPr>
        <w:fldChar w:fldCharType="end"/>
      </w:r>
      <w:r>
        <w:rPr>
          <w:rFonts w:asciiTheme="majorHAnsi" w:hAnsiTheme="majorHAnsi" w:cstheme="majorHAnsi"/>
          <w:highlight w:val="none"/>
        </w:rPr>
      </w:r>
      <w:r>
        <w:rPr>
          <w:rFonts w:asciiTheme="majorHAnsi" w:hAnsiTheme="majorHAnsi" w:cstheme="majorHAnsi"/>
          <w:highlight w:val="none"/>
        </w:rPr>
      </w:r>
    </w:p>
    <w:p>
      <w:pPr>
        <w:pBdr/>
        <w:shd w:val="nil" w:color="auto"/>
        <w:spacing/>
        <w:ind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br w:type="page" w:clear="all"/>
      </w:r>
      <w:r>
        <w:rPr>
          <w:rFonts w:asciiTheme="majorHAnsi" w:hAnsiTheme="majorHAnsi" w:cstheme="majorHAnsi"/>
          <w:b/>
          <w:bCs/>
        </w:rPr>
      </w:r>
      <w:r>
        <w:rPr>
          <w:rFonts w:asciiTheme="majorHAnsi" w:hAnsiTheme="majorHAnsi" w:cstheme="majorHAnsi"/>
          <w:b/>
          <w:bCs/>
        </w:rPr>
      </w:r>
    </w:p>
    <w:p>
      <w:pPr>
        <w:pStyle w:val="1039"/>
        <w:pBdr/>
        <w:spacing w:after="0" w:before="0"/>
        <w:ind/>
        <w:rPr>
          <w:rFonts w:asciiTheme="majorHAnsi" w:hAnsiTheme="majorHAnsi" w:cstheme="majorHAnsi"/>
          <w:b/>
          <w:bCs/>
        </w:rPr>
      </w:pPr>
      <w:r>
        <w:rPr>
          <w:rFonts w:ascii="Calibri" w:hAnsi="Calibri" w:cs="Calibri" w:asciiTheme="majorHAnsi" w:hAnsiTheme="majorHAnsi" w:cstheme="majorHAnsi"/>
          <w:highlight w:val="none"/>
        </w:rPr>
      </w:r>
      <w:r>
        <w:rPr>
          <w:rFonts w:asciiTheme="majorHAnsi" w:hAnsiTheme="majorHAnsi" w:cstheme="majorHAnsi"/>
          <w:b/>
          <w:bCs/>
        </w:rPr>
      </w:r>
      <w:r>
        <w:rPr>
          <w:rFonts w:asciiTheme="majorHAnsi" w:hAnsiTheme="majorHAnsi" w:cstheme="majorHAnsi"/>
          <w:b/>
          <w:bCs/>
        </w:rPr>
      </w:r>
    </w:p>
    <w:p>
      <w:pPr>
        <w:pStyle w:val="1041"/>
        <w:pBdr/>
        <w:spacing/>
        <w:ind/>
        <w:rPr>
          <w:rFonts w:ascii="Calibri" w:hAnsi="Calibri" w:cstheme="majorHAnsi"/>
          <w:b/>
          <w:bCs/>
          <w:highlight w:val="none"/>
        </w:rPr>
      </w:pPr>
      <w:r/>
      <w:bookmarkStart w:id="5" w:name="_Toc5"/>
      <w:r>
        <w:rPr>
          <w:rFonts w:ascii="Calibri" w:hAnsi="Calibri" w:cs="Calibri" w:cstheme="majorHAnsi"/>
          <w:b/>
          <w:bCs/>
        </w:rPr>
        <w:t xml:space="preserve">R</w:t>
      </w:r>
      <w:r>
        <w:rPr>
          <w:rFonts w:ascii="Calibri" w:hAnsi="Calibri" w:cs="Calibri" w:cstheme="majorHAnsi"/>
          <w:b/>
          <w:bCs/>
        </w:rPr>
        <w:t xml:space="preserve">úbrica</w:t>
      </w:r>
      <w:bookmarkEnd w:id="5"/>
      <w:r>
        <w:rPr>
          <w:rFonts w:ascii="Calibri" w:hAnsi="Calibri" w:cstheme="majorHAnsi"/>
          <w:b/>
          <w:bCs/>
          <w:highlight w:val="none"/>
        </w:rPr>
      </w:r>
      <w:r>
        <w:rPr>
          <w:rFonts w:ascii="Calibri" w:hAnsi="Calibri" w:cstheme="majorHAnsi"/>
          <w:b/>
          <w:bCs/>
          <w:highlight w:val="none"/>
        </w:rPr>
      </w:r>
    </w:p>
    <w:p>
      <w:pPr>
        <w:pStyle w:val="1039"/>
        <w:pBdr/>
        <w:spacing w:after="0" w:before="0"/>
        <w:ind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tbl>
      <w:tblPr>
        <w:tblInd w:w="0" w:type="dxa"/>
        <w:tblW w:w="8620" w:type="dxa"/>
        <w:tblCellMar>
          <w:left w:w="70" w:type="dxa"/>
          <w:top w:w="15" w:type="dxa"/>
          <w:right w:w="70" w:type="dxa"/>
          <w:bottom w:w="1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1246"/>
        <w:gridCol w:w="2551"/>
        <w:gridCol w:w="2543"/>
        <w:gridCol w:w="2279"/>
      </w:tblGrid>
      <w:tr>
        <w:trPr>
          <w:trHeight w:val="285"/>
        </w:trPr>
        <w:tc>
          <w:tcPr>
            <w:tcBorders/>
            <w:tcW w:w="1246" w:type="dxa"/>
            <w:vAlign w:val="bottom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es-EC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s-EC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s-EC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s-EC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4" w:type="dxa"/>
            <w:vAlign w:val="bottom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Niveles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</w:tr>
      <w:tr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6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Criterios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Excelente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3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Aceptable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9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Insuficiente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</w:tr>
      <w:tr>
        <w:trPr>
          <w:trHeight w:val="8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6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Criterio calificable 1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color w:val="000000"/>
              </w:rPr>
              <w:t xml:space="preserve">Desarrolla toda la gu</w:t>
            </w:r>
            <w:r>
              <w:rPr>
                <w:rFonts w:ascii="Calibri" w:hAnsi="Calibri" w:eastAsia="Times New Roman" w:cs="Calibri"/>
                <w:color w:val="000000"/>
              </w:rPr>
              <w:t xml:space="preserve">ía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y documenta el proceso con capturas de pantalla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y circuito de simulaci</w:t>
            </w:r>
            <w:r>
              <w:rPr>
                <w:rFonts w:ascii="Calibri" w:hAnsi="Calibri" w:eastAsia="Times New Roman" w:cs="Calibri"/>
                <w:color w:val="000000"/>
              </w:rPr>
              <w:t xml:space="preserve">ón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de su entorno </w:t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3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</w:rPr>
              <w:t xml:space="preserve">Desarrolla </w:t>
            </w:r>
            <w:r>
              <w:rPr>
                <w:rFonts w:ascii="Calibri" w:hAnsi="Calibri" w:eastAsia="Times New Roman" w:cs="Calibri"/>
                <w:color w:val="000000"/>
              </w:rPr>
              <w:t xml:space="preserve">parcialmente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la gu</w:t>
            </w:r>
            <w:r>
              <w:rPr>
                <w:rFonts w:ascii="Calibri" w:hAnsi="Calibri" w:eastAsia="Times New Roman" w:cs="Calibri"/>
                <w:color w:val="000000"/>
              </w:rPr>
              <w:t xml:space="preserve">ía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y</w:t>
            </w:r>
            <w:r>
              <w:rPr>
                <w:rFonts w:ascii="Calibri" w:hAnsi="Calibri" w:eastAsia="Times New Roman" w:cs="Calibri"/>
                <w:color w:val="000000"/>
              </w:rPr>
              <w:t xml:space="preserve">/o 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documenta </w:t>
            </w:r>
            <w:r>
              <w:rPr>
                <w:rFonts w:ascii="Calibri" w:hAnsi="Calibri" w:eastAsia="Times New Roman" w:cs="Calibri"/>
                <w:color w:val="000000"/>
              </w:rPr>
              <w:t xml:space="preserve">parcialmente </w:t>
            </w:r>
            <w:r>
              <w:rPr>
                <w:rFonts w:ascii="Calibri" w:hAnsi="Calibri" w:eastAsia="Times New Roman" w:cs="Calibri"/>
                <w:color w:val="000000"/>
              </w:rPr>
              <w:t xml:space="preserve">el proceso con capturas de pantalla </w:t>
            </w:r>
            <w:r>
              <w:rPr>
                <w:rFonts w:ascii="Calibri" w:hAnsi="Calibri" w:eastAsia="Times New Roman" w:cs="Calibri"/>
                <w:color w:val="000000"/>
              </w:rPr>
              <w:t xml:space="preserve">y circuito de simulaci</w:t>
            </w:r>
            <w:r>
              <w:rPr>
                <w:rFonts w:ascii="Calibri" w:hAnsi="Calibri" w:eastAsia="Times New Roman" w:cs="Calibri"/>
                <w:color w:val="000000"/>
              </w:rPr>
              <w:t xml:space="preserve">ón </w:t>
            </w:r>
            <w:r>
              <w:rPr>
                <w:rFonts w:ascii="Calibri" w:hAnsi="Calibri" w:eastAsia="Times New Roman" w:cs="Calibri"/>
                <w:color w:val="000000"/>
              </w:rPr>
              <w:t xml:space="preserve">de su entorno</w:t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9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</w:rPr>
              <w:t xml:space="preserve">No d</w:t>
            </w:r>
            <w:r>
              <w:rPr>
                <w:rFonts w:ascii="Calibri" w:hAnsi="Calibri" w:eastAsia="Times New Roman" w:cs="Calibri"/>
                <w:color w:val="000000"/>
              </w:rPr>
              <w:t xml:space="preserve">esarrolla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mas del 20% de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la gu</w:t>
            </w:r>
            <w:r>
              <w:rPr>
                <w:rFonts w:ascii="Calibri" w:hAnsi="Calibri" w:eastAsia="Times New Roman" w:cs="Calibri"/>
                <w:color w:val="000000"/>
              </w:rPr>
              <w:t xml:space="preserve">ía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</w:t>
            </w:r>
            <w:r>
              <w:rPr>
                <w:rFonts w:ascii="Calibri" w:hAnsi="Calibri" w:eastAsia="Times New Roman" w:cs="Calibri"/>
                <w:color w:val="000000"/>
              </w:rPr>
              <w:t xml:space="preserve">ni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documenta </w:t>
            </w:r>
            <w:r>
              <w:rPr>
                <w:rFonts w:ascii="Calibri" w:hAnsi="Calibri" w:eastAsia="Times New Roman" w:cs="Calibri"/>
                <w:color w:val="000000"/>
              </w:rPr>
              <w:t xml:space="preserve">todo </w:t>
            </w:r>
            <w:r>
              <w:rPr>
                <w:rFonts w:ascii="Calibri" w:hAnsi="Calibri" w:eastAsia="Times New Roman" w:cs="Calibri"/>
                <w:color w:val="000000"/>
              </w:rPr>
              <w:t xml:space="preserve">el proceso con capturas de pantalla de su entorno</w:t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</w:p>
        </w:tc>
      </w:tr>
      <w:tr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6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4</w:t>
            </w: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0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 puntos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3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26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 puntos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9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6 puntos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</w:tr>
      <w:tr>
        <w:trPr>
          <w:trHeight w:val="8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6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Criterio calificable 2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color w:val="000000"/>
              </w:rPr>
              <w:t xml:space="preserve">Contesta correctamente todas las preguntas</w:t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3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color w:val="000000"/>
              </w:rPr>
              <w:t xml:space="preserve">Contesta correctamente mas del 60% de las preguntas</w:t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9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color w:val="000000"/>
              </w:rPr>
              <w:t xml:space="preserve">Contesta correctamente m</w:t>
            </w:r>
            <w:r>
              <w:rPr>
                <w:rFonts w:ascii="Calibri" w:hAnsi="Calibri" w:eastAsia="Times New Roman" w:cs="Calibri"/>
                <w:color w:val="000000"/>
              </w:rPr>
              <w:t xml:space="preserve">eno</w:t>
            </w:r>
            <w:r>
              <w:rPr>
                <w:rFonts w:ascii="Calibri" w:hAnsi="Calibri" w:eastAsia="Times New Roman" w:cs="Calibri"/>
                <w:color w:val="000000"/>
              </w:rPr>
              <w:t xml:space="preserve">s del 60% de las preguntas</w:t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</w:p>
        </w:tc>
      </w:tr>
      <w:tr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6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5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 puntos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3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4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 puntos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9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6 puntos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</w:tr>
      <w:tr>
        <w:trPr>
          <w:trHeight w:val="8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6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Criterio calificable 3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color w:val="000000"/>
                <w:lang w:eastAsia="es-EC"/>
              </w:rPr>
              <w:t xml:space="preserve">Des</w:t>
            </w:r>
            <w:r>
              <w:rPr>
                <w:rFonts w:ascii="Calibri" w:hAnsi="Calibri" w:eastAsia="Times New Roman" w:cs="Calibri"/>
                <w:color w:val="000000"/>
              </w:rPr>
              <w:t xml:space="preserve">arrolla correctamente las conclusiones y recomendaciones, no con un enfoque general sino orientado exclusivamente al desarrollo de la gu</w:t>
            </w:r>
            <w:r>
              <w:rPr>
                <w:rFonts w:ascii="Calibri" w:hAnsi="Calibri" w:eastAsia="Times New Roman" w:cs="Calibri"/>
                <w:color w:val="000000"/>
              </w:rPr>
              <w:t xml:space="preserve">ía sin redacci</w:t>
            </w:r>
            <w:r>
              <w:rPr>
                <w:rFonts w:ascii="Calibri" w:hAnsi="Calibri" w:eastAsia="Times New Roman" w:cs="Calibri"/>
                <w:color w:val="000000"/>
              </w:rPr>
              <w:t xml:space="preserve">ón atribuible a una IA</w:t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3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color w:val="000000"/>
                <w:lang w:eastAsia="es-EC"/>
              </w:rPr>
              <w:t xml:space="preserve">Des</w:t>
            </w:r>
            <w:r>
              <w:rPr>
                <w:rFonts w:ascii="Calibri" w:hAnsi="Calibri" w:eastAsia="Times New Roman" w:cs="Calibri"/>
                <w:color w:val="000000"/>
              </w:rPr>
              <w:t xml:space="preserve">arrolla </w:t>
            </w:r>
            <w:r>
              <w:rPr>
                <w:rFonts w:ascii="Calibri" w:hAnsi="Calibri" w:eastAsia="Times New Roman" w:cs="Calibri"/>
                <w:color w:val="000000"/>
              </w:rPr>
              <w:t xml:space="preserve">parcial</w:t>
            </w:r>
            <w:r>
              <w:rPr>
                <w:rFonts w:ascii="Calibri" w:hAnsi="Calibri" w:eastAsia="Times New Roman" w:cs="Calibri"/>
                <w:color w:val="000000"/>
              </w:rPr>
              <w:t xml:space="preserve">mente las conclusiones y recomendaciones, no con un enfoque general sino orientado exclusivamente al desarrollo de la gu</w:t>
            </w:r>
            <w:r>
              <w:rPr>
                <w:rFonts w:ascii="Calibri" w:hAnsi="Calibri" w:eastAsia="Times New Roman" w:cs="Calibri"/>
                <w:color w:val="000000"/>
              </w:rPr>
              <w:t xml:space="preserve">ía sin redacci</w:t>
            </w:r>
            <w:r>
              <w:rPr>
                <w:rFonts w:ascii="Calibri" w:hAnsi="Calibri" w:eastAsia="Times New Roman" w:cs="Calibri"/>
                <w:color w:val="000000"/>
              </w:rPr>
              <w:t xml:space="preserve">ón atribuible a una IA</w:t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</w:p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9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color w:val="000000"/>
              </w:rPr>
              <w:t xml:space="preserve">No d</w:t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  <w:t xml:space="preserve">es</w:t>
            </w:r>
            <w:r>
              <w:rPr>
                <w:rFonts w:ascii="Calibri" w:hAnsi="Calibri" w:eastAsia="Times New Roman" w:cs="Calibri"/>
                <w:color w:val="000000"/>
              </w:rPr>
              <w:t xml:space="preserve">arrolla </w:t>
            </w:r>
            <w:r>
              <w:rPr>
                <w:rFonts w:ascii="Calibri" w:hAnsi="Calibri" w:eastAsia="Times New Roman" w:cs="Calibri"/>
                <w:color w:val="000000"/>
              </w:rPr>
              <w:t xml:space="preserve">las conclusiones y recomendaciones, o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tienen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un enfoque general sin orienta</w:t>
            </w:r>
            <w:r>
              <w:rPr>
                <w:rFonts w:ascii="Calibri" w:hAnsi="Calibri" w:eastAsia="Times New Roman" w:cs="Calibri"/>
                <w:color w:val="000000"/>
              </w:rPr>
              <w:t xml:space="preserve">ci</w:t>
            </w:r>
            <w:r>
              <w:rPr>
                <w:rFonts w:ascii="Calibri" w:hAnsi="Calibri" w:eastAsia="Times New Roman" w:cs="Calibri"/>
                <w:color w:val="000000"/>
              </w:rPr>
              <w:t xml:space="preserve">ón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exclusiva al desarrollo de la gu</w:t>
            </w:r>
            <w:r>
              <w:rPr>
                <w:rFonts w:ascii="Calibri" w:hAnsi="Calibri" w:eastAsia="Times New Roman" w:cs="Calibri"/>
                <w:color w:val="000000"/>
              </w:rPr>
              <w:t xml:space="preserve">ía </w:t>
            </w:r>
            <w:r>
              <w:rPr>
                <w:rFonts w:ascii="Calibri" w:hAnsi="Calibri" w:eastAsia="Times New Roman" w:cs="Calibri"/>
                <w:color w:val="000000"/>
              </w:rPr>
              <w:t xml:space="preserve">o su redacci</w:t>
            </w:r>
            <w:r>
              <w:rPr>
                <w:rFonts w:ascii="Calibri" w:hAnsi="Calibri" w:eastAsia="Times New Roman" w:cs="Calibri"/>
                <w:color w:val="000000"/>
              </w:rPr>
              <w:t xml:space="preserve">ón es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atribuible a una IA</w:t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</w:p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</w:p>
        </w:tc>
      </w:tr>
      <w:tr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6" w:type="dxa"/>
            <w:vAlign w:val="bottom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5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 puntos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3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4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 puntos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9" w:type="dxa"/>
            <w:vAlign w:val="center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7 puntos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</w:tr>
      <w:tr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6" w:type="dxa"/>
            <w:vAlign w:val="bottom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TOTAL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jc w:val="right"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50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3" w:type="dxa"/>
            <w:vAlign w:val="bottom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jc w:val="right"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34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9" w:type="dxa"/>
            <w:vAlign w:val="bottom"/>
            <w:textDirection w:val="lrTb"/>
            <w:noWrap w:val="false"/>
          </w:tcPr>
          <w:p>
            <w:pPr>
              <w:pStyle w:val="1039"/>
              <w:pBdr/>
              <w:spacing w:after="0" w:before="0" w:line="240" w:lineRule="auto"/>
              <w:ind/>
              <w:jc w:val="right"/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  <w:t xml:space="preserve">19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s-EC"/>
              </w:rPr>
            </w:r>
          </w:p>
        </w:tc>
      </w:tr>
    </w:tbl>
    <w:p>
      <w:pPr>
        <w:pStyle w:val="1039"/>
        <w:pBdr/>
        <w:spacing w:after="0" w:before="0"/>
        <w:ind/>
        <w:rPr>
          <w:rFonts w:asciiTheme="majorHAnsi" w:hAnsiTheme="majorHAnsi" w:cstheme="majorHAnsi"/>
        </w:rPr>
      </w:pPr>
      <w:r>
        <w:rPr>
          <w:rFonts w:ascii="Calibri" w:hAnsi="Calibri" w:cs="Calibri" w:cstheme="majorHAnsi"/>
          <w:highlight w:val="none"/>
        </w:rPr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p>
      <w:pPr>
        <w:pBdr/>
        <w:shd w:val="nil" w:color="auto"/>
        <w:spacing/>
        <w:ind/>
        <w:rPr>
          <w:rFonts w:asciiTheme="majorHAnsi" w:hAnsiTheme="majorHAnsi" w:cstheme="majorHAnsi"/>
        </w:rPr>
      </w:pPr>
      <w:r>
        <w:rPr>
          <w:rFonts w:ascii="Calibri" w:hAnsi="Calibri" w:cs="Calibri" w:asciiTheme="majorHAnsi" w:hAnsiTheme="majorHAnsi" w:cstheme="majorHAnsi"/>
        </w:rPr>
        <w:br w:type="page" w:clear="all"/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sdt>
      <w:sdtPr>
        <w15:appearance w15:val="boundingBox"/>
        <w:placeholder>
          <w:docPart w:val="DefaultPlaceholder_TEXT"/>
        </w:placeholder>
        <w:docPartObj>
          <w:docPartGallery w:val="Table of Contents"/>
          <w:docPartUnique w:val="true"/>
        </w:docPartObj>
        <w:rPr>
          <w:rFonts w:ascii="Calibri" w:hAnsi="Calibri" w:cs="Calibri" w:asciiTheme="majorHAnsi" w:hAnsiTheme="majorHAnsi" w:cstheme="majorHAnsi"/>
        </w:rPr>
      </w:sdtPr>
      <w:sdtContent>
        <w:p>
          <w:pPr>
            <w:pStyle w:val="1029"/>
            <w:pBdr/>
            <w:tabs>
              <w:tab w:val="right" w:leader="dot" w:pos="8640"/>
            </w:tabs>
            <w:spacing/>
            <w:ind/>
            <w:rPr>
              <w:rFonts w:cs="Calibri" w:cstheme="majorHAnsi"/>
            </w:rPr>
          </w:pPr>
          <w:r>
            <w:rPr>
              <w:rFonts w:asciiTheme="majorHAnsi" w:hAnsiTheme="majorHAnsi" w:cstheme="majorHAnsi"/>
            </w:rPr>
          </w:r>
          <w:r>
            <w:fldChar w:fldCharType="begin"/>
          </w:r>
          <w:r>
            <w:instrText xml:space="preserve">TOC \o "1-9" \h </w:instrText>
          </w:r>
          <w:r>
            <w:fldChar w:fldCharType="separate"/>
          </w:r>
          <w:r>
            <w:rPr>
              <w:rFonts w:asciiTheme="majorHAnsi" w:hAnsiTheme="majorHAnsi" w:cstheme="majorHAnsi"/>
            </w:rPr>
          </w:r>
          <w:hyperlink w:tooltip="#_Toc1" w:anchor="_Toc1" w:history="1">
            <w:r>
              <w:rPr>
                <w:rStyle w:val="1076"/>
              </w:rPr>
            </w:r>
            <w:r>
              <w:rPr>
                <w:rStyle w:val="1076"/>
                <w:rFonts w:cs="Calibri" w:cstheme="majorHAnsi"/>
              </w:rPr>
              <w:t xml:space="preserve">Tareas y desarrollo de pr</w:t>
            </w:r>
            <w:r>
              <w:rPr>
                <w:rStyle w:val="1076"/>
                <w:rFonts w:cs="Calibri" w:cstheme="majorHAnsi"/>
              </w:rPr>
              <w:t xml:space="preserve">ácticas y simulaciones</w:t>
            </w:r>
            <w:r>
              <w:rPr>
                <w:rStyle w:val="1076"/>
                <w:rFonts w:cs="Calibri" w:cstheme="majorHAnsi"/>
              </w:rPr>
            </w:r>
            <w:r>
              <w:tab/>
            </w:r>
            <w:r>
              <w:fldChar w:fldCharType="begin"/>
              <w:instrText xml:space="preserve">PAGEREF _Toc1 \h</w:instrText>
              <w:fldChar w:fldCharType="separate"/>
              <w:t xml:space="preserve">1</w:t>
              <w:fldChar w:fldCharType="end"/>
            </w:r>
          </w:hyperlink>
          <w:r>
            <w:rPr>
              <w:rFonts w:cs="Calibri" w:cstheme="majorHAnsi"/>
            </w:rPr>
          </w:r>
          <w:r>
            <w:rPr>
              <w:rFonts w:cs="Calibri" w:cstheme="majorHAnsi"/>
            </w:rPr>
          </w:r>
        </w:p>
        <w:p>
          <w:pPr>
            <w:pStyle w:val="1030"/>
            <w:pBdr/>
            <w:tabs>
              <w:tab w:val="right" w:leader="dot" w:pos="8640"/>
            </w:tabs>
            <w:spacing/>
            <w:ind/>
            <w:rPr>
              <w:rFonts w:asciiTheme="majorHAnsi" w:hAnsiTheme="majorHAnsi" w:cstheme="majorHAnsi"/>
            </w:rPr>
          </w:pPr>
          <w:r/>
          <w:hyperlink w:tooltip="#_Toc2" w:anchor="_Toc2" w:history="1">
            <w:r>
              <w:rPr>
                <w:rStyle w:val="1076"/>
              </w:rPr>
            </w:r>
            <w:r>
              <w:rPr>
                <w:rStyle w:val="1076"/>
                <w:rFonts w:ascii="Calibri" w:hAnsi="Calibri" w:cs="Calibri" w:asciiTheme="majorHAnsi" w:hAnsiTheme="majorHAnsi" w:cstheme="majorHAnsi"/>
                <w:highlight w:val="none"/>
              </w:rPr>
              <w:t xml:space="preserve">Desarrollo de la Gu</w:t>
            </w:r>
            <w:r>
              <w:rPr>
                <w:rStyle w:val="1076"/>
                <w:rFonts w:ascii="Calibri" w:hAnsi="Calibri" w:cs="Calibri" w:asciiTheme="majorHAnsi" w:hAnsiTheme="majorHAnsi" w:cstheme="majorHAnsi"/>
                <w:highlight w:val="none"/>
              </w:rPr>
              <w:t xml:space="preserve">ía</w:t>
            </w:r>
            <w:r>
              <w:rPr>
                <w:rStyle w:val="1076"/>
                <w:rFonts w:asciiTheme="majorHAnsi" w:hAnsiTheme="majorHAnsi" w:cstheme="majorHAnsi"/>
              </w:rPr>
            </w:r>
            <w:r>
              <w:tab/>
            </w:r>
            <w:r>
              <w:fldChar w:fldCharType="begin"/>
              <w:instrText xml:space="preserve">PAGEREF _Toc2 \h</w:instrText>
              <w:fldChar w:fldCharType="separate"/>
              <w:t xml:space="preserve">1</w:t>
              <w:fldChar w:fldCharType="end"/>
            </w:r>
          </w:hyperlink>
          <w:r>
            <w:rPr>
              <w:rFonts w:asciiTheme="majorHAnsi" w:hAnsiTheme="majorHAnsi" w:cstheme="majorHAnsi"/>
            </w:rPr>
          </w:r>
          <w:r>
            <w:rPr>
              <w:rFonts w:asciiTheme="majorHAnsi" w:hAnsiTheme="majorHAnsi" w:cstheme="majorHAnsi"/>
            </w:rPr>
          </w:r>
        </w:p>
        <w:p>
          <w:pPr>
            <w:pStyle w:val="1030"/>
            <w:pBdr/>
            <w:tabs>
              <w:tab w:val="right" w:leader="dot" w:pos="8640"/>
            </w:tabs>
            <w:spacing/>
            <w:ind/>
            <w:rPr>
              <w:rFonts w:ascii="Calibri" w:hAnsi="Calibri" w:cstheme="majorHAnsi"/>
              <w:highlight w:val="none"/>
              <w14:ligatures w14:val="none"/>
            </w:rPr>
          </w:pPr>
          <w:r/>
          <w:hyperlink w:tooltip="#_Toc3" w:anchor="_Toc3" w:history="1">
            <w:r>
              <w:rPr>
                <w:rStyle w:val="1076"/>
              </w:rPr>
            </w:r>
            <w:r>
              <w:rPr>
                <w:rStyle w:val="1076"/>
                <w:rFonts w:ascii="Calibri" w:hAnsi="Calibri" w:cstheme="majorHAnsi"/>
                <w:highlight w:val="none"/>
                <w:shd w:val="clear" w:color="auto" w:fill="auto"/>
              </w:rPr>
              <w:t xml:space="preserve">Preguntas</w:t>
            </w:r>
            <w:r>
              <w:rPr>
                <w:rStyle w:val="1076"/>
                <w:rFonts w:ascii="Calibri" w:hAnsi="Calibri" w:cstheme="majorHAnsi"/>
                <w:highlight w:val="none"/>
                <w14:ligatures w14:val="none"/>
              </w:rPr>
            </w:r>
            <w:r>
              <w:tab/>
            </w:r>
            <w:r>
              <w:fldChar w:fldCharType="begin"/>
              <w:instrText xml:space="preserve">PAGEREF _Toc3 \h</w:instrText>
              <w:fldChar w:fldCharType="separate"/>
              <w:t xml:space="preserve">15</w:t>
              <w:fldChar w:fldCharType="end"/>
            </w:r>
          </w:hyperlink>
          <w:r>
            <w:rPr>
              <w:rFonts w:ascii="Calibri" w:hAnsi="Calibri" w:cstheme="majorHAnsi"/>
              <w:highlight w:val="none"/>
              <w14:ligatures w14:val="none"/>
            </w:rPr>
          </w:r>
          <w:r>
            <w:rPr>
              <w:rFonts w:ascii="Calibri" w:hAnsi="Calibri" w:cstheme="majorHAnsi"/>
              <w:highlight w:val="none"/>
              <w14:ligatures w14:val="none"/>
            </w:rPr>
          </w:r>
        </w:p>
        <w:p>
          <w:pPr>
            <w:pStyle w:val="1030"/>
            <w:pBdr/>
            <w:tabs>
              <w:tab w:val="right" w:leader="dot" w:pos="8640"/>
            </w:tabs>
            <w:spacing/>
            <w:ind/>
            <w:rPr>
              <w:rFonts w:ascii="Calibri" w:hAnsi="Calibri" w:cstheme="majorHAnsi"/>
              <w:highlight w:val="none"/>
              <w14:ligatures w14:val="none"/>
            </w:rPr>
          </w:pPr>
          <w:r/>
          <w:hyperlink w:tooltip="#_Toc4" w:anchor="_Toc4" w:history="1">
            <w:r>
              <w:rPr>
                <w:rStyle w:val="1076"/>
              </w:rPr>
            </w:r>
            <w:r>
              <w:rPr>
                <w:rStyle w:val="1076"/>
                <w:rFonts w:ascii="Calibri" w:hAnsi="Calibri" w:cstheme="majorHAnsi"/>
                <w:highlight w:val="none"/>
                <w:shd w:val="clear" w:color="auto" w:fill="auto"/>
              </w:rPr>
              <w:t xml:space="preserve">Conclusiones y Recomendaciones:</w:t>
            </w:r>
            <w:r>
              <w:rPr>
                <w:rStyle w:val="1076"/>
                <w:rFonts w:ascii="Calibri" w:hAnsi="Calibri" w:cstheme="majorHAnsi"/>
                <w:highlight w:val="none"/>
                <w14:ligatures w14:val="none"/>
              </w:rPr>
            </w:r>
            <w:r>
              <w:tab/>
            </w:r>
            <w:r>
              <w:fldChar w:fldCharType="begin"/>
              <w:instrText xml:space="preserve">PAGEREF _Toc4 \h</w:instrText>
              <w:fldChar w:fldCharType="separate"/>
              <w:t xml:space="preserve">16</w:t>
              <w:fldChar w:fldCharType="end"/>
            </w:r>
          </w:hyperlink>
          <w:r>
            <w:rPr>
              <w:rFonts w:ascii="Calibri" w:hAnsi="Calibri" w:cstheme="majorHAnsi"/>
              <w:highlight w:val="none"/>
              <w14:ligatures w14:val="none"/>
            </w:rPr>
          </w:r>
          <w:r>
            <w:rPr>
              <w:rFonts w:ascii="Calibri" w:hAnsi="Calibri" w:cstheme="majorHAnsi"/>
              <w:highlight w:val="none"/>
              <w14:ligatures w14:val="none"/>
            </w:rPr>
          </w:r>
        </w:p>
        <w:p>
          <w:pPr>
            <w:pStyle w:val="1030"/>
            <w:pBdr/>
            <w:tabs>
              <w:tab w:val="right" w:leader="dot" w:pos="8640"/>
            </w:tabs>
            <w:spacing/>
            <w:ind/>
            <w:rPr>
              <w:rFonts w:ascii="Calibri" w:hAnsi="Calibri" w:cstheme="majorHAnsi"/>
              <w:highlight w:val="none"/>
            </w:rPr>
          </w:pPr>
          <w:r/>
          <w:hyperlink w:tooltip="#_Toc5" w:anchor="_Toc5" w:history="1">
            <w:r>
              <w:rPr>
                <w:rStyle w:val="1076"/>
              </w:rPr>
            </w:r>
            <w:r>
              <w:rPr>
                <w:rStyle w:val="1076"/>
                <w:rFonts w:ascii="Calibri" w:hAnsi="Calibri" w:cs="Calibri" w:cstheme="majorHAnsi"/>
              </w:rPr>
              <w:t xml:space="preserve">R</w:t>
            </w:r>
            <w:r>
              <w:rPr>
                <w:rStyle w:val="1076"/>
                <w:rFonts w:ascii="Calibri" w:hAnsi="Calibri" w:cs="Calibri" w:cstheme="majorHAnsi"/>
              </w:rPr>
              <w:t xml:space="preserve">úbrica</w:t>
            </w:r>
            <w:r>
              <w:rPr>
                <w:rStyle w:val="1076"/>
                <w:rFonts w:ascii="Calibri" w:hAnsi="Calibri" w:cstheme="majorHAnsi"/>
                <w:highlight w:val="none"/>
              </w:rPr>
            </w:r>
            <w:r>
              <w:tab/>
            </w:r>
            <w:r>
              <w:fldChar w:fldCharType="begin"/>
              <w:instrText xml:space="preserve">PAGEREF _Toc5 \h</w:instrText>
              <w:fldChar w:fldCharType="separate"/>
              <w:t xml:space="preserve">17</w:t>
              <w:fldChar w:fldCharType="end"/>
            </w:r>
          </w:hyperlink>
          <w:r>
            <w:rPr>
              <w:rFonts w:ascii="Calibri" w:hAnsi="Calibri" w:cstheme="majorHAnsi"/>
              <w:highlight w:val="none"/>
            </w:rPr>
          </w:r>
          <w:r>
            <w:rPr>
              <w:rFonts w:ascii="Calibri" w:hAnsi="Calibri" w:cstheme="majorHAnsi"/>
              <w:highlight w:val="none"/>
            </w:rPr>
          </w:r>
        </w:p>
        <w:p>
          <w:pPr>
            <w:pBdr/>
            <w:spacing/>
            <w:ind/>
            <w:rPr>
              <w:rFonts w:asciiTheme="majorHAnsi" w:hAnsiTheme="majorHAnsi" w:cstheme="majorHAnsi"/>
            </w:rPr>
          </w:pPr>
          <w:r>
            <w:rPr>
              <w:rFonts w:cs="Calibri" w:cstheme="majorHAnsi"/>
            </w:rPr>
          </w:r>
          <w:r>
            <w:fldChar w:fldCharType="end"/>
          </w:r>
          <w:r>
            <w:rPr>
              <w:rFonts w:asciiTheme="majorHAnsi" w:hAnsiTheme="majorHAnsi" w:cstheme="majorHAnsi"/>
            </w:rPr>
          </w:r>
        </w:p>
      </w:sdtContent>
    </w:sdt>
    <w:p>
      <w:pPr>
        <w:pStyle w:val="1039"/>
        <w:pBdr/>
        <w:spacing w:after="0" w:before="0"/>
        <w:ind/>
        <w:rPr>
          <w:rFonts w:asciiTheme="majorHAnsi" w:hAnsiTheme="majorHAnsi" w:cstheme="majorHAnsi"/>
        </w:rPr>
      </w:pPr>
      <w:r>
        <w:rPr>
          <w:rFonts w:ascii="Calibri" w:hAnsi="Calibri" w:cs="Calibri" w:cstheme="majorHAnsi"/>
        </w:rPr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sectPr>
      <w:headerReference w:type="default" r:id="rId10"/>
      <w:headerReference w:type="even" r:id="rId11"/>
      <w:headerReference w:type="first" r:id="rId12"/>
      <w:footerReference w:type="default" r:id="rId13"/>
      <w:footerReference w:type="even" r:id="rId14"/>
      <w:footerReference w:type="first" r:id="rId15"/>
      <w:footnotePr/>
      <w:endnotePr/>
      <w:type w:val="nextPage"/>
      <w:pgSz w:h="15840" w:orient="portrait" w:w="12240"/>
      <w:pgMar w:top="1440" w:right="1800" w:bottom="1440" w:left="1800" w:header="720" w:footer="72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MS Mincho">
    <w:panose1 w:val="02020606060505090204"/>
  </w:font>
  <w:font w:name="Noto Sans CJK SC">
    <w:panose1 w:val="020B0500000000000000"/>
  </w:font>
  <w:font w:name="Noto Sans">
    <w:panose1 w:val="020B0502040504020204"/>
  </w:font>
  <w:font w:name="Wingdings">
    <w:panose1 w:val="05010000000000000000"/>
  </w:font>
  <w:font w:name="Liberation Sans">
    <w:panose1 w:val="020B0604020202020204"/>
  </w:font>
  <w:font w:name="Courier New">
    <w:panose1 w:val="02070309020205020404"/>
  </w:font>
  <w:font w:name="OpenSymbol">
    <w:panose1 w:val="05010000000000000000"/>
  </w:font>
  <w:font w:name="Courier">
    <w:panose1 w:val="02070309020205020404"/>
  </w:font>
  <w:font w:name="Calibri">
    <w:panose1 w:val="020F05020202040302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0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9" behindDoc="1" locked="0" layoutInCell="1" allowOverlap="1">
              <wp:simplePos x="0" y="0"/>
              <wp:positionH relativeFrom="column">
                <wp:posOffset>-1133475</wp:posOffset>
              </wp:positionH>
              <wp:positionV relativeFrom="paragraph">
                <wp:posOffset>-293370</wp:posOffset>
              </wp:positionV>
              <wp:extent cx="8122920" cy="958850"/>
              <wp:effectExtent l="0" t="0" r="0" b="0"/>
              <wp:wrapNone/>
              <wp:docPr id="3" name="Imagen 2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Imagen 2" descr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8122920" cy="958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9;o:allowoverlap:true;o:allowincell:true;mso-position-horizontal-relative:text;margin-left:-89.25pt;mso-position-horizontal:absolute;mso-position-vertical-relative:text;margin-top:-23.10pt;mso-position-vertical:absolute;width:639.60pt;height:75.5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0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0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9" behindDoc="1" locked="0" layoutInCell="1" allowOverlap="1">
              <wp:simplePos x="0" y="0"/>
              <wp:positionH relativeFrom="column">
                <wp:posOffset>-1133475</wp:posOffset>
              </wp:positionH>
              <wp:positionV relativeFrom="paragraph">
                <wp:posOffset>-293370</wp:posOffset>
              </wp:positionV>
              <wp:extent cx="8122920" cy="958850"/>
              <wp:effectExtent l="0" t="0" r="0" b="0"/>
              <wp:wrapNone/>
              <wp:docPr id="4" name="Imagen 2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Imagen 2" descr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8122920" cy="958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-9;o:allowoverlap:true;o:allowincell:true;mso-position-horizontal-relative:text;margin-left:-89.25pt;mso-position-horizontal:absolute;mso-position-vertical-relative:text;margin-top:-23.10pt;mso-position-vertical:absolute;width:639.60pt;height:75.5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9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7" behindDoc="1" locked="0" layoutInCell="1" allowOverlap="1">
              <wp:simplePos x="0" y="0"/>
              <wp:positionH relativeFrom="column">
                <wp:posOffset>-1133475</wp:posOffset>
              </wp:positionH>
              <wp:positionV relativeFrom="paragraph">
                <wp:posOffset>-447675</wp:posOffset>
              </wp:positionV>
              <wp:extent cx="7752715" cy="915035"/>
              <wp:effectExtent l="0" t="0" r="0" b="0"/>
              <wp:wrapNone/>
              <wp:docPr id="1" name="Imagen 3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Imagen 3" descr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752715" cy="91503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17;o:allowoverlap:true;o:allowincell:true;mso-position-horizontal-relative:text;margin-left:-89.25pt;mso-position-horizontal:absolute;mso-position-vertical-relative:text;margin-top:-35.25pt;mso-position-vertical:absolute;width:610.45pt;height:72.0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9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9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7" behindDoc="1" locked="0" layoutInCell="1" allowOverlap="1">
              <wp:simplePos x="0" y="0"/>
              <wp:positionH relativeFrom="column">
                <wp:posOffset>-1133475</wp:posOffset>
              </wp:positionH>
              <wp:positionV relativeFrom="paragraph">
                <wp:posOffset>-447675</wp:posOffset>
              </wp:positionV>
              <wp:extent cx="7752715" cy="915035"/>
              <wp:effectExtent l="0" t="0" r="0" b="0"/>
              <wp:wrapNone/>
              <wp:docPr id="2" name="Imagen 3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Imagen 3" descr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752715" cy="91503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17;o:allowoverlap:true;o:allowincell:true;mso-position-horizontal-relative:text;margin-left:-89.25pt;mso-position-horizontal:absolute;mso-position-vertical-relative:text;margin-top:-35.25pt;mso-position-vertical:absolute;width:610.45pt;height:72.0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pStyle w:val="1098"/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pStyle w:val="1099"/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pStyle w:val="1100"/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1101"/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pStyle w:val="1102"/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1080"/>
        </w:tabs>
        <w:spacing/>
        <w:ind w:hanging="360" w:left="1080"/>
      </w:pPr>
      <w:pStyle w:val="1103"/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Symbol" w:hAnsi="Symbol" w:cs="Symbol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 w:cs="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 w:cs="Symbol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Symbol" w:hAnsi="Symbol" w:cs="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Symbol" w:hAnsi="Symbol" w:cs="Symbol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 w:cs="Symbol"/>
      </w:rPr>
      <w:start w:val="1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Symbol" w:hAnsi="Symbol" w:cs="Symbol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 w:cs="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 w:cs="Symbol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Symbol" w:hAnsi="Symbol" w:cs="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Symbol" w:hAnsi="Symbol" w:cs="Symbol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 w:cs="Symbol"/>
      </w:rPr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tabs>
          <w:tab w:val="num" w:leader="none" w:pos="968"/>
        </w:tabs>
        <w:spacing/>
        <w:ind w:hanging="360" w:left="968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328"/>
        </w:tabs>
        <w:spacing/>
        <w:ind w:hanging="360" w:left="1328"/>
      </w:pPr>
      <w:rPr>
        <w:rFonts w:hint="default" w:ascii="Symbol" w:hAnsi="Symbol" w:cs="Symbol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1688"/>
        </w:tabs>
        <w:spacing/>
        <w:ind w:hanging="360" w:left="1688"/>
      </w:pPr>
      <w:rPr>
        <w:rFonts w:hint="default" w:ascii="Symbol" w:hAnsi="Symbol" w:cs="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048"/>
        </w:tabs>
        <w:spacing/>
        <w:ind w:hanging="360" w:left="2048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2408"/>
        </w:tabs>
        <w:spacing/>
        <w:ind w:hanging="360" w:left="2408"/>
      </w:pPr>
      <w:rPr>
        <w:rFonts w:hint="default" w:ascii="Symbol" w:hAnsi="Symbol" w:cs="Symbol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2768"/>
        </w:tabs>
        <w:spacing/>
        <w:ind w:hanging="360" w:left="2768"/>
      </w:pPr>
      <w:rPr>
        <w:rFonts w:hint="default" w:ascii="Symbol" w:hAnsi="Symbol" w:cs="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3128"/>
        </w:tabs>
        <w:spacing/>
        <w:ind w:hanging="360" w:left="3128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3488"/>
        </w:tabs>
        <w:spacing/>
        <w:ind w:hanging="360" w:left="3488"/>
      </w:pPr>
      <w:rPr>
        <w:rFonts w:hint="default" w:ascii="Symbol" w:hAnsi="Symbol" w:cs="Symbol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3848"/>
        </w:tabs>
        <w:spacing/>
        <w:ind w:hanging="360" w:left="3848"/>
      </w:pPr>
      <w:rPr>
        <w:rFonts w:hint="default" w:ascii="Symbol" w:hAnsi="Symbol" w:cs="Symbol"/>
      </w:rPr>
      <w:start w:val="1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Symbol" w:hAnsi="Symbol" w:cs="Symbol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 w:cs="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 w:cs="Symbol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Symbol" w:hAnsi="Symbol" w:cs="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Symbol" w:hAnsi="Symbol" w:cs="Symbol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 w:cs="Symbol"/>
      </w:rPr>
      <w:start w:val="1"/>
      <w:suff w:val="tab"/>
    </w:lvl>
  </w:abstractNum>
  <w:abstractNum w:abstractNumId="10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2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spacing/>
        <w:ind w:hanging="360" w:left="141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8"/>
      </w:pPr>
      <w:rPr/>
      <w:start w:val="1"/>
      <w:suff w:val="tab"/>
    </w:lvl>
  </w:abstractNum>
  <w:abstractNum w:abstractNumId="27">
    <w:lvl w:ilvl="0">
      <w:isLgl w:val="false"/>
      <w:lvlJc w:val="left"/>
      <w:lvlText w:val="%1."/>
      <w:numFmt w:val="decimal"/>
      <w:pPr>
        <w:pBdr/>
        <w:spacing/>
        <w:ind w:hanging="360" w:left="141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9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0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1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2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3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5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6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7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Placeholder Text"/>
    <w:basedOn w:val="1049"/>
    <w:uiPriority w:val="99"/>
    <w:semiHidden/>
    <w:pPr>
      <w:pBdr/>
      <w:spacing/>
      <w:ind/>
    </w:pPr>
    <w:rPr>
      <w:color w:val="666666"/>
    </w:rPr>
  </w:style>
  <w:style w:type="table" w:styleId="881">
    <w:name w:val="Table Grid Light"/>
    <w:basedOn w:val="111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Plain Table 1"/>
    <w:basedOn w:val="111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Plain Table 2"/>
    <w:basedOn w:val="111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Plain Table 3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Plain Table 4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Plain Table 5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1 Light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1 Light - Accent 1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1 Light - Accent 2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1 Light - Accent 3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1 Light - Accent 4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1 Light - Accent 5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1 Light - Accent 6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2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2 - Accent 1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2 - Accent 2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2 - Accent 3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2 - Accent 4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2 - Accent 5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2 - Accent 6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3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3 - Accent 1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3 - Accent 2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3 - Accent 3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3 - Accent 4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3 - Accent 5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3 - Accent 6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4"/>
    <w:basedOn w:val="11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4 - Accent 1"/>
    <w:basedOn w:val="11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4 - Accent 2"/>
    <w:basedOn w:val="11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4 - Accent 3"/>
    <w:basedOn w:val="11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4 - Accent 4"/>
    <w:basedOn w:val="11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4 - Accent 5"/>
    <w:basedOn w:val="11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4 - Accent 6"/>
    <w:basedOn w:val="11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5 Dark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5 Dark- Accent 1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5 Dark - Accent 2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5 Dark - Accent 3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5 Dark- Accent 4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5 Dark - Accent 5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Grid Table 5 Dark - Accent 6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Grid Table 6 Colorful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Grid Table 6 Colorful - Accent 1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Grid Table 6 Colorful - Accent 2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Grid Table 6 Colorful - Accent 3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Grid Table 6 Colorful - Accent 4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Grid Table 6 Colorful - Accent 5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Grid Table 6 Colorful - Accent 6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Grid Table 7 Colorful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Grid Table 7 Colorful - Accent 1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Grid Table 7 Colorful - Accent 2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Grid Table 7 Colorful - Accent 3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Grid Table 7 Colorful - Accent 4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Grid Table 7 Colorful - Accent 5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Grid Table 7 Colorful - Accent 6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1 Light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1 Light - Accent 1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1 Light - Accent 2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1 Light - Accent 3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1 Light - Accent 4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1 Light - Accent 5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1 Light - Accent 6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2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2 - Accent 1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2 - Accent 2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2 - Accent 3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2 - Accent 4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2 - Accent 5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2 - Accent 6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3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3 - Accent 1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3 - Accent 2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3 - Accent 3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3 - Accent 4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3 - Accent 5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3 - Accent 6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4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4 - Accent 1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4 - Accent 2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4 - Accent 3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4 - Accent 4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4 - Accent 5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4 - Accent 6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5 Dark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5 Dark - Accent 1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5 Dark - Accent 2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5 Dark - Accent 3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5 Dark - Accent 4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st Table 5 Dark - Accent 5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st Table 5 Dark - Accent 6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6 Colorful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6 Colorful - Accent 1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st Table 6 Colorful - Accent 2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st Table 6 Colorful - Accent 3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st Table 6 Colorful - Accent 4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st Table 6 Colorful - Accent 5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st Table 6 Colorful - Accent 6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List Table 7 Colorful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List Table 7 Colorful - Accent 1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List Table 7 Colorful - Accent 2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List Table 7 Colorful - Accent 3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List Table 7 Colorful - Accent 4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List Table 7 Colorful - Accent 5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List Table 7 Colorful - Accent 6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Lined - Accent"/>
    <w:basedOn w:val="11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Lined - Accent 1"/>
    <w:basedOn w:val="11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Lined - Accent 2"/>
    <w:basedOn w:val="11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Lined - Accent 3"/>
    <w:basedOn w:val="11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Lined - Accent 4"/>
    <w:basedOn w:val="11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Lined - Accent 5"/>
    <w:basedOn w:val="11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Lined - Accent 6"/>
    <w:basedOn w:val="11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Bordered &amp; Lined - Accent"/>
    <w:basedOn w:val="11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Bordered &amp; Lined - Accent 1"/>
    <w:basedOn w:val="11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Bordered &amp; Lined - Accent 2"/>
    <w:basedOn w:val="11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Bordered &amp; Lined - Accent 3"/>
    <w:basedOn w:val="11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Bordered &amp; Lined - Accent 4"/>
    <w:basedOn w:val="11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Bordered &amp; Lined - Accent 5"/>
    <w:basedOn w:val="11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Bordered &amp; Lined - Accent 6"/>
    <w:basedOn w:val="11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Bordered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Bordered - Accent 1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Bordered - Accent 2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Bordered - Accent 3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Bordered - Accent 4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Bordered - Accent 5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>
    <w:name w:val="Bordered - Accent 6"/>
    <w:basedOn w:val="11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06" w:default="1">
    <w:name w:val="No List"/>
    <w:uiPriority w:val="99"/>
    <w:semiHidden/>
    <w:unhideWhenUsed/>
    <w:pPr>
      <w:pBdr/>
      <w:spacing/>
      <w:ind/>
    </w:pPr>
  </w:style>
  <w:style w:type="character" w:styleId="1007">
    <w:name w:val="Heading 1 Char"/>
    <w:basedOn w:val="1049"/>
    <w:link w:val="10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008">
    <w:name w:val="Heading 2 Char"/>
    <w:basedOn w:val="1049"/>
    <w:link w:val="10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009">
    <w:name w:val="Heading 3 Char"/>
    <w:basedOn w:val="1049"/>
    <w:link w:val="10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010">
    <w:name w:val="Heading 4 Char"/>
    <w:basedOn w:val="1049"/>
    <w:link w:val="104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011">
    <w:name w:val="Heading 5 Char"/>
    <w:basedOn w:val="1049"/>
    <w:link w:val="10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012">
    <w:name w:val="Heading 6 Char"/>
    <w:basedOn w:val="1049"/>
    <w:link w:val="104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13">
    <w:name w:val="Heading 7 Char"/>
    <w:basedOn w:val="1049"/>
    <w:link w:val="104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14">
    <w:name w:val="Heading 8 Char"/>
    <w:basedOn w:val="1049"/>
    <w:link w:val="10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15">
    <w:name w:val="Heading 9 Char"/>
    <w:basedOn w:val="1049"/>
    <w:link w:val="10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16">
    <w:name w:val="Title Char"/>
    <w:basedOn w:val="1049"/>
    <w:link w:val="108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017">
    <w:name w:val="Subtitle Char"/>
    <w:basedOn w:val="1049"/>
    <w:link w:val="109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018">
    <w:name w:val="Quote Char"/>
    <w:basedOn w:val="1049"/>
    <w:link w:val="110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19">
    <w:name w:val="Intense Quote Char"/>
    <w:basedOn w:val="1049"/>
    <w:link w:val="110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20">
    <w:name w:val="Header Char"/>
    <w:basedOn w:val="1049"/>
    <w:link w:val="1089"/>
    <w:uiPriority w:val="99"/>
    <w:pPr>
      <w:pBdr/>
      <w:spacing/>
      <w:ind/>
    </w:pPr>
  </w:style>
  <w:style w:type="character" w:styleId="1021">
    <w:name w:val="Footer Char"/>
    <w:basedOn w:val="1049"/>
    <w:link w:val="1090"/>
    <w:uiPriority w:val="99"/>
    <w:pPr>
      <w:pBdr/>
      <w:spacing/>
      <w:ind/>
    </w:pPr>
  </w:style>
  <w:style w:type="paragraph" w:styleId="1022">
    <w:name w:val="footnote text"/>
    <w:basedOn w:val="1039"/>
    <w:link w:val="102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23">
    <w:name w:val="Footnote Text Char"/>
    <w:basedOn w:val="1049"/>
    <w:link w:val="1022"/>
    <w:uiPriority w:val="99"/>
    <w:semiHidden/>
    <w:pPr>
      <w:pBdr/>
      <w:spacing/>
      <w:ind/>
    </w:pPr>
    <w:rPr>
      <w:sz w:val="20"/>
      <w:szCs w:val="20"/>
    </w:rPr>
  </w:style>
  <w:style w:type="character" w:styleId="1024">
    <w:name w:val="footnote reference"/>
    <w:basedOn w:val="1049"/>
    <w:uiPriority w:val="99"/>
    <w:semiHidden/>
    <w:unhideWhenUsed/>
    <w:pPr>
      <w:pBdr/>
      <w:spacing/>
      <w:ind/>
    </w:pPr>
    <w:rPr>
      <w:vertAlign w:val="superscript"/>
    </w:rPr>
  </w:style>
  <w:style w:type="paragraph" w:styleId="1025">
    <w:name w:val="endnote text"/>
    <w:basedOn w:val="1039"/>
    <w:link w:val="102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26">
    <w:name w:val="Endnote Text Char"/>
    <w:basedOn w:val="1049"/>
    <w:link w:val="1025"/>
    <w:uiPriority w:val="99"/>
    <w:semiHidden/>
    <w:pPr>
      <w:pBdr/>
      <w:spacing/>
      <w:ind/>
    </w:pPr>
    <w:rPr>
      <w:sz w:val="20"/>
      <w:szCs w:val="20"/>
    </w:rPr>
  </w:style>
  <w:style w:type="character" w:styleId="1027">
    <w:name w:val="endnote reference"/>
    <w:basedOn w:val="1049"/>
    <w:uiPriority w:val="99"/>
    <w:semiHidden/>
    <w:unhideWhenUsed/>
    <w:pPr>
      <w:pBdr/>
      <w:spacing/>
      <w:ind/>
    </w:pPr>
    <w:rPr>
      <w:vertAlign w:val="superscript"/>
    </w:rPr>
  </w:style>
  <w:style w:type="character" w:styleId="1028">
    <w:name w:val="FollowedHyperlink"/>
    <w:basedOn w:val="104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29">
    <w:name w:val="toc 1"/>
    <w:basedOn w:val="1039"/>
    <w:next w:val="1039"/>
    <w:uiPriority w:val="39"/>
    <w:unhideWhenUsed/>
    <w:pPr>
      <w:pBdr/>
      <w:spacing w:after="100"/>
      <w:ind/>
    </w:pPr>
  </w:style>
  <w:style w:type="paragraph" w:styleId="1030">
    <w:name w:val="toc 2"/>
    <w:basedOn w:val="1039"/>
    <w:next w:val="1039"/>
    <w:uiPriority w:val="39"/>
    <w:unhideWhenUsed/>
    <w:pPr>
      <w:pBdr/>
      <w:spacing w:after="100"/>
      <w:ind w:left="220"/>
    </w:pPr>
  </w:style>
  <w:style w:type="paragraph" w:styleId="1031">
    <w:name w:val="toc 3"/>
    <w:basedOn w:val="1039"/>
    <w:next w:val="1039"/>
    <w:uiPriority w:val="39"/>
    <w:unhideWhenUsed/>
    <w:pPr>
      <w:pBdr/>
      <w:spacing w:after="100"/>
      <w:ind w:left="440"/>
    </w:pPr>
  </w:style>
  <w:style w:type="paragraph" w:styleId="1032">
    <w:name w:val="toc 4"/>
    <w:basedOn w:val="1039"/>
    <w:next w:val="1039"/>
    <w:uiPriority w:val="39"/>
    <w:unhideWhenUsed/>
    <w:pPr>
      <w:pBdr/>
      <w:spacing w:after="100"/>
      <w:ind w:left="660"/>
    </w:pPr>
  </w:style>
  <w:style w:type="paragraph" w:styleId="1033">
    <w:name w:val="toc 5"/>
    <w:basedOn w:val="1039"/>
    <w:next w:val="1039"/>
    <w:uiPriority w:val="39"/>
    <w:unhideWhenUsed/>
    <w:pPr>
      <w:pBdr/>
      <w:spacing w:after="100"/>
      <w:ind w:left="880"/>
    </w:pPr>
  </w:style>
  <w:style w:type="paragraph" w:styleId="1034">
    <w:name w:val="toc 6"/>
    <w:basedOn w:val="1039"/>
    <w:next w:val="1039"/>
    <w:uiPriority w:val="39"/>
    <w:unhideWhenUsed/>
    <w:pPr>
      <w:pBdr/>
      <w:spacing w:after="100"/>
      <w:ind w:left="1100"/>
    </w:pPr>
  </w:style>
  <w:style w:type="paragraph" w:styleId="1035">
    <w:name w:val="toc 7"/>
    <w:basedOn w:val="1039"/>
    <w:next w:val="1039"/>
    <w:uiPriority w:val="39"/>
    <w:unhideWhenUsed/>
    <w:pPr>
      <w:pBdr/>
      <w:spacing w:after="100"/>
      <w:ind w:left="1320"/>
    </w:pPr>
  </w:style>
  <w:style w:type="paragraph" w:styleId="1036">
    <w:name w:val="toc 8"/>
    <w:basedOn w:val="1039"/>
    <w:next w:val="1039"/>
    <w:uiPriority w:val="39"/>
    <w:unhideWhenUsed/>
    <w:pPr>
      <w:pBdr/>
      <w:spacing w:after="100"/>
      <w:ind w:left="1540"/>
    </w:pPr>
  </w:style>
  <w:style w:type="paragraph" w:styleId="1037">
    <w:name w:val="toc 9"/>
    <w:basedOn w:val="1039"/>
    <w:next w:val="1039"/>
    <w:uiPriority w:val="39"/>
    <w:unhideWhenUsed/>
    <w:pPr>
      <w:pBdr/>
      <w:spacing w:after="100"/>
      <w:ind w:left="1760"/>
    </w:pPr>
  </w:style>
  <w:style w:type="paragraph" w:styleId="1038">
    <w:name w:val="table of figures"/>
    <w:basedOn w:val="1039"/>
    <w:next w:val="1039"/>
    <w:uiPriority w:val="99"/>
    <w:unhideWhenUsed/>
    <w:pPr>
      <w:pBdr/>
      <w:spacing w:after="0" w:afterAutospacing="0"/>
      <w:ind/>
    </w:pPr>
  </w:style>
  <w:style w:type="paragraph" w:styleId="1039" w:default="1">
    <w:name w:val="Normal"/>
    <w:qFormat/>
    <w:pPr>
      <w:widowControl w:val="true"/>
      <w:pBdr/>
      <w:bidi w:val="false"/>
      <w:spacing w:after="200" w:before="0" w:line="276" w:lineRule="auto"/>
      <w:ind/>
      <w:jc w:val="left"/>
    </w:pPr>
    <w:rPr>
      <w:rFonts w:ascii="Cambria" w:hAnsi="Cambria" w:asciiTheme="minorHAnsi" w:hAnsiTheme="minorHAnsi" w:eastAsiaTheme="minorEastAsia" w:cstheme="minorBidi"/>
      <w:color w:val="auto"/>
      <w:sz w:val="22"/>
      <w:szCs w:val="22"/>
      <w:lang w:val="es-EC" w:eastAsia="en-US" w:bidi="ar-SA"/>
    </w:rPr>
  </w:style>
  <w:style w:type="paragraph" w:styleId="1040">
    <w:name w:val="Heading 1"/>
    <w:basedOn w:val="1039"/>
    <w:next w:val="1039"/>
    <w:link w:val="1052"/>
    <w:uiPriority w:val="9"/>
    <w:qFormat/>
    <w:pPr>
      <w:keepNext w:val="true"/>
      <w:keepLines w:val="true"/>
      <w:pBdr/>
      <w:spacing w:after="0" w:before="480"/>
      <w:ind/>
      <w:outlineLvl w:val="0"/>
    </w:pPr>
    <w:rPr>
      <w:rFonts w:ascii="Calibri" w:hAnsi="Calibri"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1041">
    <w:name w:val="Heading 2"/>
    <w:basedOn w:val="1039"/>
    <w:next w:val="1039"/>
    <w:link w:val="1053"/>
    <w:uiPriority w:val="9"/>
    <w:unhideWhenUsed/>
    <w:qFormat/>
    <w:pPr>
      <w:keepNext w:val="true"/>
      <w:keepLines w:val="true"/>
      <w:pBdr/>
      <w:spacing w:after="0" w:before="200"/>
      <w:ind/>
      <w:outlineLvl w:val="1"/>
    </w:pPr>
    <w:rPr>
      <w:rFonts w:ascii="Calibri" w:hAnsi="Calibri"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1042">
    <w:name w:val="Heading 3"/>
    <w:basedOn w:val="1039"/>
    <w:next w:val="1039"/>
    <w:link w:val="1054"/>
    <w:uiPriority w:val="9"/>
    <w:unhideWhenUsed/>
    <w:qFormat/>
    <w:pPr>
      <w:keepNext w:val="true"/>
      <w:keepLines w:val="true"/>
      <w:pBdr/>
      <w:spacing w:after="0" w:before="200"/>
      <w:ind/>
      <w:outlineLvl w:val="2"/>
    </w:pPr>
    <w:rPr>
      <w:rFonts w:ascii="Calibri" w:hAnsi="Calibri" w:asciiTheme="majorHAnsi" w:hAnsiTheme="majorHAnsi" w:eastAsiaTheme="majorEastAsia" w:cstheme="majorBidi"/>
      <w:b/>
      <w:bCs/>
      <w:color w:val="4f81bd" w:themeColor="accent1"/>
    </w:rPr>
  </w:style>
  <w:style w:type="paragraph" w:styleId="1043">
    <w:name w:val="Heading 4"/>
    <w:basedOn w:val="1039"/>
    <w:next w:val="1039"/>
    <w:link w:val="1062"/>
    <w:uiPriority w:val="9"/>
    <w:semiHidden/>
    <w:unhideWhenUsed/>
    <w:qFormat/>
    <w:pPr>
      <w:keepNext w:val="true"/>
      <w:keepLines w:val="true"/>
      <w:pBdr/>
      <w:spacing w:after="0" w:before="200"/>
      <w:ind/>
      <w:outlineLvl w:val="3"/>
    </w:pPr>
    <w:rPr>
      <w:rFonts w:ascii="Calibri" w:hAnsi="Calibri"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1044">
    <w:name w:val="Heading 5"/>
    <w:basedOn w:val="1039"/>
    <w:next w:val="1039"/>
    <w:link w:val="1063"/>
    <w:uiPriority w:val="9"/>
    <w:semiHidden/>
    <w:unhideWhenUsed/>
    <w:qFormat/>
    <w:pPr>
      <w:keepNext w:val="true"/>
      <w:keepLines w:val="true"/>
      <w:pBdr/>
      <w:spacing w:after="0" w:before="200"/>
      <w:ind/>
      <w:outlineLvl w:val="4"/>
    </w:pPr>
    <w:rPr>
      <w:rFonts w:ascii="Calibri" w:hAnsi="Calibri" w:asciiTheme="majorHAnsi" w:hAnsiTheme="majorHAnsi" w:eastAsiaTheme="majorEastAsia" w:cstheme="majorBidi"/>
      <w:color w:val="243f60" w:themeColor="accent1" w:themeShade="7F"/>
    </w:rPr>
  </w:style>
  <w:style w:type="paragraph" w:styleId="1045">
    <w:name w:val="Heading 6"/>
    <w:basedOn w:val="1039"/>
    <w:next w:val="1039"/>
    <w:link w:val="1064"/>
    <w:uiPriority w:val="9"/>
    <w:semiHidden/>
    <w:unhideWhenUsed/>
    <w:qFormat/>
    <w:pPr>
      <w:keepNext w:val="true"/>
      <w:keepLines w:val="true"/>
      <w:pBdr/>
      <w:spacing w:after="0" w:before="200"/>
      <w:ind/>
      <w:outlineLvl w:val="5"/>
    </w:pPr>
    <w:rPr>
      <w:rFonts w:ascii="Calibri" w:hAnsi="Calibri" w:asciiTheme="majorHAnsi" w:hAnsiTheme="majorHAnsi" w:eastAsiaTheme="majorEastAsia" w:cstheme="majorBidi"/>
      <w:i/>
      <w:iCs/>
      <w:color w:val="243f60" w:themeColor="accent1" w:themeShade="7F"/>
    </w:rPr>
  </w:style>
  <w:style w:type="paragraph" w:styleId="1046">
    <w:name w:val="Heading 7"/>
    <w:basedOn w:val="1039"/>
    <w:next w:val="1039"/>
    <w:link w:val="1065"/>
    <w:uiPriority w:val="9"/>
    <w:semiHidden/>
    <w:unhideWhenUsed/>
    <w:qFormat/>
    <w:pPr>
      <w:keepNext w:val="true"/>
      <w:keepLines w:val="true"/>
      <w:pBdr/>
      <w:spacing w:after="0" w:before="200"/>
      <w:ind/>
      <w:outlineLvl w:val="6"/>
    </w:pPr>
    <w:rPr>
      <w:rFonts w:ascii="Calibri" w:hAnsi="Calibri" w:asciiTheme="majorHAnsi" w:hAnsiTheme="majorHAnsi" w:eastAsiaTheme="majorEastAsia" w:cstheme="majorBidi"/>
      <w:i/>
      <w:iCs/>
      <w:color w:val="404040" w:themeColor="text1" w:themeTint="BF"/>
    </w:rPr>
  </w:style>
  <w:style w:type="paragraph" w:styleId="1047">
    <w:name w:val="Heading 8"/>
    <w:basedOn w:val="1039"/>
    <w:next w:val="1039"/>
    <w:link w:val="1066"/>
    <w:uiPriority w:val="9"/>
    <w:semiHidden/>
    <w:unhideWhenUsed/>
    <w:qFormat/>
    <w:pPr>
      <w:keepNext w:val="true"/>
      <w:keepLines w:val="true"/>
      <w:pBdr/>
      <w:spacing w:after="0" w:before="200"/>
      <w:ind/>
      <w:outlineLvl w:val="7"/>
    </w:pPr>
    <w:rPr>
      <w:rFonts w:ascii="Calibri" w:hAnsi="Calibri"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1048">
    <w:name w:val="Heading 9"/>
    <w:basedOn w:val="1039"/>
    <w:next w:val="1039"/>
    <w:link w:val="1067"/>
    <w:uiPriority w:val="9"/>
    <w:semiHidden/>
    <w:unhideWhenUsed/>
    <w:qFormat/>
    <w:pPr>
      <w:keepNext w:val="true"/>
      <w:keepLines w:val="true"/>
      <w:pBdr/>
      <w:spacing w:after="0" w:before="200"/>
      <w:ind/>
      <w:outlineLvl w:val="8"/>
    </w:pPr>
    <w:rPr>
      <w:rFonts w:ascii="Calibri" w:hAnsi="Calibri"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1049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1050" w:customStyle="1">
    <w:name w:val="Encabezado Car"/>
    <w:basedOn w:val="1049"/>
    <w:uiPriority w:val="99"/>
    <w:qFormat/>
    <w:pPr>
      <w:pBdr/>
      <w:spacing/>
      <w:ind/>
    </w:pPr>
  </w:style>
  <w:style w:type="character" w:styleId="1051" w:customStyle="1">
    <w:name w:val="Pie de página Car"/>
    <w:basedOn w:val="1049"/>
    <w:uiPriority w:val="99"/>
    <w:qFormat/>
    <w:pPr>
      <w:pBdr/>
      <w:spacing/>
      <w:ind/>
    </w:pPr>
  </w:style>
  <w:style w:type="character" w:styleId="1052" w:customStyle="1">
    <w:name w:val="Título 1 Car"/>
    <w:basedOn w:val="1049"/>
    <w:uiPriority w:val="9"/>
    <w:qFormat/>
    <w:pPr>
      <w:pBdr/>
      <w:spacing/>
      <w:ind/>
    </w:pPr>
    <w:rPr>
      <w:rFonts w:ascii="Calibri" w:hAnsi="Calibri"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1053" w:customStyle="1">
    <w:name w:val="Título 2 Car"/>
    <w:basedOn w:val="1049"/>
    <w:uiPriority w:val="9"/>
    <w:qFormat/>
    <w:pPr>
      <w:pBdr/>
      <w:spacing/>
      <w:ind/>
    </w:pPr>
    <w:rPr>
      <w:rFonts w:ascii="Calibri" w:hAnsi="Calibri"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1054" w:customStyle="1">
    <w:name w:val="Título 3 Car"/>
    <w:basedOn w:val="1049"/>
    <w:uiPriority w:val="9"/>
    <w:qFormat/>
    <w:pPr>
      <w:pBdr/>
      <w:spacing/>
      <w:ind/>
    </w:pPr>
    <w:rPr>
      <w:rFonts w:ascii="Calibri" w:hAnsi="Calibri" w:asciiTheme="majorHAnsi" w:hAnsiTheme="majorHAnsi" w:eastAsiaTheme="majorEastAsia" w:cstheme="majorBidi"/>
      <w:b/>
      <w:bCs/>
      <w:color w:val="4f81bd" w:themeColor="accent1"/>
    </w:rPr>
  </w:style>
  <w:style w:type="character" w:styleId="1055" w:customStyle="1">
    <w:name w:val="Título Car"/>
    <w:basedOn w:val="1049"/>
    <w:uiPriority w:val="10"/>
    <w:qFormat/>
    <w:pPr>
      <w:pBdr/>
      <w:spacing/>
      <w:ind/>
    </w:pPr>
    <w:rPr>
      <w:rFonts w:ascii="Calibri" w:hAnsi="Calibri"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character" w:styleId="1056" w:customStyle="1">
    <w:name w:val="Subtítulo Car"/>
    <w:basedOn w:val="1049"/>
    <w:uiPriority w:val="11"/>
    <w:qFormat/>
    <w:pPr>
      <w:pBdr/>
      <w:spacing/>
      <w:ind/>
    </w:pPr>
    <w:rPr>
      <w:rFonts w:ascii="Calibri" w:hAnsi="Calibri"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1057" w:customStyle="1">
    <w:name w:val="Texto independiente Car"/>
    <w:basedOn w:val="1049"/>
    <w:uiPriority w:val="99"/>
    <w:qFormat/>
    <w:pPr>
      <w:pBdr/>
      <w:spacing/>
      <w:ind/>
    </w:pPr>
  </w:style>
  <w:style w:type="character" w:styleId="1058" w:customStyle="1">
    <w:name w:val="Texto independiente 2 Car"/>
    <w:basedOn w:val="1049"/>
    <w:link w:val="1094"/>
    <w:uiPriority w:val="99"/>
    <w:qFormat/>
    <w:pPr>
      <w:pBdr/>
      <w:spacing/>
      <w:ind/>
    </w:pPr>
  </w:style>
  <w:style w:type="character" w:styleId="1059" w:customStyle="1">
    <w:name w:val="Texto independiente 3 Car"/>
    <w:basedOn w:val="1049"/>
    <w:link w:val="1095"/>
    <w:uiPriority w:val="99"/>
    <w:qFormat/>
    <w:pPr>
      <w:pBdr/>
      <w:spacing/>
      <w:ind/>
    </w:pPr>
    <w:rPr>
      <w:sz w:val="16"/>
      <w:szCs w:val="16"/>
    </w:rPr>
  </w:style>
  <w:style w:type="character" w:styleId="1060" w:customStyle="1">
    <w:name w:val="Texto macro Car"/>
    <w:basedOn w:val="1049"/>
    <w:link w:val="1107"/>
    <w:uiPriority w:val="99"/>
    <w:qFormat/>
    <w:pPr>
      <w:pBdr/>
      <w:spacing/>
      <w:ind/>
    </w:pPr>
    <w:rPr>
      <w:rFonts w:ascii="Courier" w:hAnsi="Courier"/>
      <w:sz w:val="20"/>
      <w:szCs w:val="20"/>
    </w:rPr>
  </w:style>
  <w:style w:type="character" w:styleId="1061" w:customStyle="1">
    <w:name w:val="Cita Car"/>
    <w:basedOn w:val="1049"/>
    <w:link w:val="1108"/>
    <w:uiPriority w:val="29"/>
    <w:qFormat/>
    <w:pPr>
      <w:pBdr/>
      <w:spacing/>
      <w:ind/>
    </w:pPr>
    <w:rPr>
      <w:i/>
      <w:iCs/>
      <w:color w:val="000000" w:themeColor="text1"/>
    </w:rPr>
  </w:style>
  <w:style w:type="character" w:styleId="1062" w:customStyle="1">
    <w:name w:val="Título 4 Car"/>
    <w:basedOn w:val="1049"/>
    <w:uiPriority w:val="9"/>
    <w:semiHidden/>
    <w:qFormat/>
    <w:pPr>
      <w:pBdr/>
      <w:spacing/>
      <w:ind/>
    </w:pPr>
    <w:rPr>
      <w:rFonts w:ascii="Calibri" w:hAnsi="Calibri"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1063" w:customStyle="1">
    <w:name w:val="Título 5 Car"/>
    <w:basedOn w:val="1049"/>
    <w:uiPriority w:val="9"/>
    <w:semiHidden/>
    <w:qFormat/>
    <w:pPr>
      <w:pBdr/>
      <w:spacing/>
      <w:ind/>
    </w:pPr>
    <w:rPr>
      <w:rFonts w:ascii="Calibri" w:hAnsi="Calibri" w:asciiTheme="majorHAnsi" w:hAnsiTheme="majorHAnsi" w:eastAsiaTheme="majorEastAsia" w:cstheme="majorBidi"/>
      <w:color w:val="243f60" w:themeColor="accent1" w:themeShade="7F"/>
    </w:rPr>
  </w:style>
  <w:style w:type="character" w:styleId="1064" w:customStyle="1">
    <w:name w:val="Título 6 Car"/>
    <w:basedOn w:val="1049"/>
    <w:uiPriority w:val="9"/>
    <w:semiHidden/>
    <w:qFormat/>
    <w:pPr>
      <w:pBdr/>
      <w:spacing/>
      <w:ind/>
    </w:pPr>
    <w:rPr>
      <w:rFonts w:ascii="Calibri" w:hAnsi="Calibri" w:asciiTheme="majorHAnsi" w:hAnsiTheme="majorHAnsi" w:eastAsiaTheme="majorEastAsia" w:cstheme="majorBidi"/>
      <w:i/>
      <w:iCs/>
      <w:color w:val="243f60" w:themeColor="accent1" w:themeShade="7F"/>
    </w:rPr>
  </w:style>
  <w:style w:type="character" w:styleId="1065" w:customStyle="1">
    <w:name w:val="Título 7 Car"/>
    <w:basedOn w:val="1049"/>
    <w:uiPriority w:val="9"/>
    <w:semiHidden/>
    <w:qFormat/>
    <w:pPr>
      <w:pBdr/>
      <w:spacing/>
      <w:ind/>
    </w:pPr>
    <w:rPr>
      <w:rFonts w:ascii="Calibri" w:hAnsi="Calibri" w:asciiTheme="majorHAnsi" w:hAnsiTheme="majorHAnsi" w:eastAsiaTheme="majorEastAsia" w:cstheme="majorBidi"/>
      <w:i/>
      <w:iCs/>
      <w:color w:val="404040" w:themeColor="text1" w:themeTint="BF"/>
    </w:rPr>
  </w:style>
  <w:style w:type="character" w:styleId="1066" w:customStyle="1">
    <w:name w:val="Título 8 Car"/>
    <w:basedOn w:val="1049"/>
    <w:uiPriority w:val="9"/>
    <w:semiHidden/>
    <w:qFormat/>
    <w:pPr>
      <w:pBdr/>
      <w:spacing/>
      <w:ind/>
    </w:pPr>
    <w:rPr>
      <w:rFonts w:ascii="Calibri" w:hAnsi="Calibri"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1067" w:customStyle="1">
    <w:name w:val="Título 9 Car"/>
    <w:basedOn w:val="1049"/>
    <w:uiPriority w:val="9"/>
    <w:semiHidden/>
    <w:qFormat/>
    <w:pPr>
      <w:pBdr/>
      <w:spacing/>
      <w:ind/>
    </w:pPr>
    <w:rPr>
      <w:rFonts w:ascii="Calibri" w:hAnsi="Calibri"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1068">
    <w:name w:val="Strong"/>
    <w:basedOn w:val="1049"/>
    <w:uiPriority w:val="22"/>
    <w:qFormat/>
    <w:pPr>
      <w:pBdr/>
      <w:spacing/>
      <w:ind/>
    </w:pPr>
    <w:rPr>
      <w:b/>
      <w:bCs/>
    </w:rPr>
  </w:style>
  <w:style w:type="character" w:styleId="1069">
    <w:name w:val="Emphasis"/>
    <w:basedOn w:val="1049"/>
    <w:uiPriority w:val="20"/>
    <w:qFormat/>
    <w:pPr>
      <w:pBdr/>
      <w:spacing/>
      <w:ind/>
    </w:pPr>
    <w:rPr>
      <w:i/>
      <w:iCs/>
    </w:rPr>
  </w:style>
  <w:style w:type="character" w:styleId="1070" w:customStyle="1">
    <w:name w:val="Cita destacada Car"/>
    <w:basedOn w:val="1049"/>
    <w:link w:val="1109"/>
    <w:uiPriority w:val="30"/>
    <w:qFormat/>
    <w:pPr>
      <w:pBdr/>
      <w:spacing/>
      <w:ind/>
    </w:pPr>
    <w:rPr>
      <w:b/>
      <w:bCs/>
      <w:i/>
      <w:iCs/>
      <w:color w:val="4f81bd" w:themeColor="accent1"/>
    </w:rPr>
  </w:style>
  <w:style w:type="character" w:styleId="1071">
    <w:name w:val="Subtle Emphasis"/>
    <w:basedOn w:val="1049"/>
    <w:uiPriority w:val="19"/>
    <w:qFormat/>
    <w:pPr>
      <w:pBdr/>
      <w:spacing/>
      <w:ind/>
    </w:pPr>
    <w:rPr>
      <w:i/>
      <w:iCs/>
      <w:color w:val="808080" w:themeColor="text1" w:themeTint="7F"/>
    </w:rPr>
  </w:style>
  <w:style w:type="character" w:styleId="1072">
    <w:name w:val="Intense Emphasis"/>
    <w:basedOn w:val="1049"/>
    <w:uiPriority w:val="21"/>
    <w:qFormat/>
    <w:pPr>
      <w:pBdr/>
      <w:spacing/>
      <w:ind/>
    </w:pPr>
    <w:rPr>
      <w:b/>
      <w:bCs/>
      <w:i/>
      <w:iCs/>
      <w:color w:val="4f81bd" w:themeColor="accent1"/>
    </w:rPr>
  </w:style>
  <w:style w:type="character" w:styleId="1073">
    <w:name w:val="Subtle Reference"/>
    <w:basedOn w:val="1049"/>
    <w:uiPriority w:val="31"/>
    <w:qFormat/>
    <w:pPr>
      <w:pBdr/>
      <w:spacing/>
      <w:ind/>
    </w:pPr>
    <w:rPr>
      <w:smallCaps/>
      <w:color w:val="c0504d" w:themeColor="accent2"/>
      <w:u w:val="single"/>
    </w:rPr>
  </w:style>
  <w:style w:type="character" w:styleId="1074">
    <w:name w:val="Intense Reference"/>
    <w:basedOn w:val="1049"/>
    <w:uiPriority w:val="32"/>
    <w:qFormat/>
    <w:pPr>
      <w:pBdr/>
      <w:spacing/>
      <w:ind/>
    </w:pPr>
    <w:rPr>
      <w:b/>
      <w:bCs/>
      <w:smallCaps/>
      <w:color w:val="c0504d" w:themeColor="accent2"/>
      <w:spacing w:val="5"/>
      <w:u w:val="single"/>
    </w:rPr>
  </w:style>
  <w:style w:type="character" w:styleId="1075">
    <w:name w:val="Book Title"/>
    <w:basedOn w:val="1049"/>
    <w:uiPriority w:val="33"/>
    <w:qFormat/>
    <w:pPr>
      <w:pBdr/>
      <w:spacing/>
      <w:ind/>
    </w:pPr>
    <w:rPr>
      <w:b/>
      <w:bCs/>
      <w:smallCaps/>
      <w:spacing w:val="5"/>
    </w:rPr>
  </w:style>
  <w:style w:type="character" w:styleId="1076">
    <w:name w:val="Hyperlink"/>
    <w:basedOn w:val="1049"/>
    <w:uiPriority w:val="99"/>
    <w:unhideWhenUsed/>
    <w:pPr>
      <w:pBdr/>
      <w:spacing/>
      <w:ind/>
    </w:pPr>
    <w:rPr>
      <w:color w:val="0000ff"/>
      <w:u w:val="single"/>
    </w:rPr>
  </w:style>
  <w:style w:type="character" w:styleId="1077" w:customStyle="1">
    <w:name w:val="Bolos (user)"/>
    <w:qFormat/>
    <w:pPr>
      <w:pBdr/>
      <w:spacing/>
      <w:ind/>
    </w:pPr>
    <w:rPr>
      <w:rFonts w:ascii="OpenSymbol" w:hAnsi="OpenSymbol" w:eastAsia="OpenSymbol" w:cs="OpenSymbol"/>
    </w:rPr>
  </w:style>
  <w:style w:type="character" w:styleId="1078">
    <w:name w:val="Caracteres de leyenda"/>
    <w:qFormat/>
    <w:pPr>
      <w:pBdr/>
      <w:spacing/>
      <w:ind/>
    </w:pPr>
  </w:style>
  <w:style w:type="character" w:styleId="1079">
    <w:name w:val="Bolos"/>
    <w:qFormat/>
    <w:pPr>
      <w:pBdr/>
      <w:spacing/>
      <w:ind/>
    </w:pPr>
    <w:rPr>
      <w:rFonts w:ascii="OpenSymbol" w:hAnsi="OpenSymbol" w:eastAsia="OpenSymbol" w:cs="OpenSymbol"/>
    </w:rPr>
  </w:style>
  <w:style w:type="paragraph" w:styleId="1080">
    <w:name w:val="Título"/>
    <w:basedOn w:val="1039"/>
    <w:next w:val="1081"/>
    <w:qFormat/>
    <w:pPr>
      <w:keepNext w:val="true"/>
      <w:pBdr/>
      <w:spacing w:after="120" w:before="240"/>
      <w:ind/>
    </w:pPr>
    <w:rPr>
      <w:rFonts w:ascii="Liberation Sans" w:hAnsi="Liberation Sans" w:eastAsia="Noto Sans CJK SC" w:cs="Noto Sans"/>
      <w:sz w:val="28"/>
      <w:szCs w:val="28"/>
    </w:rPr>
  </w:style>
  <w:style w:type="paragraph" w:styleId="1081">
    <w:name w:val="Body Text"/>
    <w:basedOn w:val="1039"/>
    <w:link w:val="1057"/>
    <w:uiPriority w:val="99"/>
    <w:unhideWhenUsed/>
    <w:pPr>
      <w:pBdr/>
      <w:spacing w:after="120" w:before="0"/>
      <w:ind/>
    </w:pPr>
  </w:style>
  <w:style w:type="paragraph" w:styleId="1082">
    <w:name w:val="List"/>
    <w:basedOn w:val="1039"/>
    <w:uiPriority w:val="99"/>
    <w:unhideWhenUsed/>
    <w:pPr>
      <w:pBdr/>
      <w:spacing w:after="200" w:before="0"/>
      <w:ind w:hanging="360" w:left="360"/>
      <w:contextualSpacing w:val="true"/>
    </w:pPr>
  </w:style>
  <w:style w:type="paragraph" w:styleId="1083">
    <w:name w:val="Caption"/>
    <w:basedOn w:val="1039"/>
    <w:next w:val="1039"/>
    <w:uiPriority w:val="35"/>
    <w:semiHidden/>
    <w:unhideWhenUsed/>
    <w:qFormat/>
    <w:pPr>
      <w:pBdr/>
      <w:spacing w:line="240" w:lineRule="auto"/>
      <w:ind/>
    </w:pPr>
    <w:rPr>
      <w:b/>
      <w:bCs/>
      <w:color w:val="4f81bd" w:themeColor="accent1"/>
      <w:sz w:val="18"/>
      <w:szCs w:val="18"/>
    </w:rPr>
  </w:style>
  <w:style w:type="paragraph" w:styleId="1084">
    <w:name w:val="Índice"/>
    <w:basedOn w:val="1039"/>
    <w:qFormat/>
    <w:pPr>
      <w:suppressLineNumbers w:val="true"/>
      <w:pBdr/>
      <w:spacing/>
      <w:ind/>
    </w:pPr>
    <w:rPr>
      <w:rFonts w:cs="Noto Sans"/>
    </w:rPr>
  </w:style>
  <w:style w:type="paragraph" w:styleId="1085">
    <w:name w:val="Title"/>
    <w:basedOn w:val="1039"/>
    <w:next w:val="1081"/>
    <w:link w:val="1055"/>
    <w:uiPriority w:val="10"/>
    <w:qFormat/>
    <w:pPr>
      <w:pBdr>
        <w:bottom w:val="single" w:color="4f81bd" w:themeColor="accent1" w:sz="8" w:space="4"/>
      </w:pBdr>
      <w:spacing w:after="300" w:before="0" w:line="240" w:lineRule="auto"/>
      <w:ind/>
      <w:contextualSpacing w:val="true"/>
    </w:pPr>
    <w:rPr>
      <w:rFonts w:ascii="Calibri" w:hAnsi="Calibri"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paragraph" w:styleId="1086" w:customStyle="1">
    <w:name w:val="Índice (user)"/>
    <w:basedOn w:val="1039"/>
    <w:qFormat/>
    <w:pPr>
      <w:suppressLineNumbers w:val="true"/>
      <w:pBdr/>
      <w:spacing/>
      <w:ind/>
    </w:pPr>
    <w:rPr>
      <w:rFonts w:cs="Noto Sans"/>
    </w:rPr>
  </w:style>
  <w:style w:type="paragraph" w:styleId="1087" w:customStyle="1">
    <w:name w:val="Cabecera y pie (user)"/>
    <w:basedOn w:val="1039"/>
    <w:qFormat/>
    <w:pPr>
      <w:pBdr/>
      <w:spacing/>
      <w:ind/>
    </w:pPr>
  </w:style>
  <w:style w:type="paragraph" w:styleId="1088">
    <w:name w:val="Cabecera y pie"/>
    <w:basedOn w:val="1039"/>
    <w:qFormat/>
    <w:pPr>
      <w:pBdr/>
      <w:spacing/>
      <w:ind/>
    </w:pPr>
  </w:style>
  <w:style w:type="paragraph" w:styleId="1089">
    <w:name w:val="Header"/>
    <w:basedOn w:val="1039"/>
    <w:link w:val="1050"/>
    <w:uiPriority w:val="99"/>
    <w:unhideWhenUsed/>
    <w:pPr>
      <w:pBdr/>
      <w:tabs>
        <w:tab w:val="clear" w:leader="none" w:pos="720"/>
        <w:tab w:val="center" w:leader="none" w:pos="4680"/>
        <w:tab w:val="right" w:leader="none" w:pos="9360"/>
      </w:tabs>
      <w:spacing w:after="0" w:before="0" w:line="240" w:lineRule="auto"/>
      <w:ind/>
    </w:pPr>
  </w:style>
  <w:style w:type="paragraph" w:styleId="1090">
    <w:name w:val="Footer"/>
    <w:basedOn w:val="1039"/>
    <w:link w:val="1051"/>
    <w:uiPriority w:val="99"/>
    <w:unhideWhenUsed/>
    <w:pPr>
      <w:pBdr/>
      <w:tabs>
        <w:tab w:val="clear" w:leader="none" w:pos="720"/>
        <w:tab w:val="center" w:leader="none" w:pos="4680"/>
        <w:tab w:val="right" w:leader="none" w:pos="9360"/>
      </w:tabs>
      <w:spacing w:after="0" w:before="0" w:line="240" w:lineRule="auto"/>
      <w:ind/>
    </w:pPr>
  </w:style>
  <w:style w:type="paragraph" w:styleId="1091">
    <w:name w:val="No Spacing"/>
    <w:uiPriority w:val="1"/>
    <w:qFormat/>
    <w:pPr>
      <w:widowControl w:val="true"/>
      <w:pBdr/>
      <w:bidi w:val="false"/>
      <w:spacing w:after="0" w:before="0"/>
      <w:ind/>
      <w:jc w:val="left"/>
    </w:pPr>
    <w:rPr>
      <w:rFonts w:ascii="Cambria" w:hAnsi="Cambria" w:asciiTheme="minorHAnsi" w:hAnsiTheme="minorHAnsi" w:eastAsiaTheme="minorEastAsia" w:cstheme="minorBidi"/>
      <w:color w:val="auto"/>
      <w:sz w:val="22"/>
      <w:szCs w:val="22"/>
      <w:lang w:val="en-US" w:eastAsia="en-US" w:bidi="ar-SA"/>
    </w:rPr>
  </w:style>
  <w:style w:type="paragraph" w:styleId="1092">
    <w:name w:val="Subtitle"/>
    <w:basedOn w:val="1039"/>
    <w:next w:val="1039"/>
    <w:link w:val="1056"/>
    <w:uiPriority w:val="11"/>
    <w:qFormat/>
    <w:pPr>
      <w:pBdr/>
      <w:spacing/>
      <w:ind/>
    </w:pPr>
    <w:rPr>
      <w:rFonts w:ascii="Calibri" w:hAnsi="Calibri"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1093">
    <w:name w:val="List Paragraph"/>
    <w:basedOn w:val="1039"/>
    <w:uiPriority w:val="34"/>
    <w:qFormat/>
    <w:pPr>
      <w:pBdr/>
      <w:spacing w:after="200" w:before="0"/>
      <w:ind w:left="720"/>
      <w:contextualSpacing w:val="true"/>
    </w:pPr>
  </w:style>
  <w:style w:type="paragraph" w:styleId="1094">
    <w:name w:val="Body Text 2"/>
    <w:basedOn w:val="1039"/>
    <w:link w:val="1058"/>
    <w:uiPriority w:val="99"/>
    <w:unhideWhenUsed/>
    <w:qFormat/>
    <w:pPr>
      <w:pBdr/>
      <w:spacing w:after="120" w:before="0" w:line="480" w:lineRule="auto"/>
      <w:ind/>
    </w:pPr>
  </w:style>
  <w:style w:type="paragraph" w:styleId="1095">
    <w:name w:val="Body Text 3"/>
    <w:basedOn w:val="1039"/>
    <w:link w:val="1059"/>
    <w:uiPriority w:val="99"/>
    <w:unhideWhenUsed/>
    <w:qFormat/>
    <w:pPr>
      <w:pBdr/>
      <w:spacing w:after="120" w:before="0"/>
      <w:ind/>
    </w:pPr>
    <w:rPr>
      <w:sz w:val="16"/>
      <w:szCs w:val="16"/>
    </w:rPr>
  </w:style>
  <w:style w:type="paragraph" w:styleId="1096">
    <w:name w:val="List 2"/>
    <w:basedOn w:val="1039"/>
    <w:uiPriority w:val="99"/>
    <w:unhideWhenUsed/>
    <w:qFormat/>
    <w:pPr>
      <w:pBdr/>
      <w:spacing w:after="200" w:before="0"/>
      <w:ind w:hanging="360" w:left="720"/>
      <w:contextualSpacing w:val="true"/>
    </w:pPr>
  </w:style>
  <w:style w:type="paragraph" w:styleId="1097">
    <w:name w:val="List 3"/>
    <w:basedOn w:val="1039"/>
    <w:uiPriority w:val="99"/>
    <w:unhideWhenUsed/>
    <w:qFormat/>
    <w:pPr>
      <w:pBdr/>
      <w:spacing w:after="200" w:before="0"/>
      <w:ind w:hanging="360" w:left="1080"/>
      <w:contextualSpacing w:val="true"/>
    </w:pPr>
  </w:style>
  <w:style w:type="paragraph" w:styleId="1098">
    <w:name w:val="List Bullet"/>
    <w:basedOn w:val="1039"/>
    <w:uiPriority w:val="99"/>
    <w:unhideWhenUsed/>
    <w:pPr>
      <w:numPr>
        <w:ilvl w:val="0"/>
        <w:numId w:val="1"/>
      </w:numPr>
      <w:pBdr/>
      <w:spacing w:after="200" w:before="0"/>
      <w:ind/>
      <w:contextualSpacing w:val="true"/>
    </w:pPr>
  </w:style>
  <w:style w:type="paragraph" w:styleId="1099">
    <w:name w:val="List Bullet 2"/>
    <w:basedOn w:val="1039"/>
    <w:uiPriority w:val="99"/>
    <w:unhideWhenUsed/>
    <w:pPr>
      <w:numPr>
        <w:ilvl w:val="0"/>
        <w:numId w:val="2"/>
      </w:numPr>
      <w:pBdr/>
      <w:spacing w:after="200" w:before="0"/>
      <w:ind/>
      <w:contextualSpacing w:val="true"/>
    </w:pPr>
  </w:style>
  <w:style w:type="paragraph" w:styleId="1100">
    <w:name w:val="List Bullet 3"/>
    <w:basedOn w:val="1039"/>
    <w:uiPriority w:val="99"/>
    <w:unhideWhenUsed/>
    <w:pPr>
      <w:numPr>
        <w:ilvl w:val="0"/>
        <w:numId w:val="3"/>
      </w:numPr>
      <w:pBdr/>
      <w:spacing w:after="200" w:before="0"/>
      <w:ind/>
      <w:contextualSpacing w:val="true"/>
    </w:pPr>
  </w:style>
  <w:style w:type="paragraph" w:styleId="1101">
    <w:name w:val="List Number"/>
    <w:basedOn w:val="1039"/>
    <w:uiPriority w:val="99"/>
    <w:unhideWhenUsed/>
    <w:pPr>
      <w:numPr>
        <w:ilvl w:val="0"/>
        <w:numId w:val="4"/>
      </w:numPr>
      <w:pBdr/>
      <w:spacing w:after="200" w:before="0"/>
      <w:ind/>
      <w:contextualSpacing w:val="true"/>
    </w:pPr>
  </w:style>
  <w:style w:type="paragraph" w:styleId="1102">
    <w:name w:val="List Number 2"/>
    <w:basedOn w:val="1039"/>
    <w:uiPriority w:val="99"/>
    <w:unhideWhenUsed/>
    <w:pPr>
      <w:numPr>
        <w:ilvl w:val="0"/>
        <w:numId w:val="5"/>
      </w:numPr>
      <w:pBdr/>
      <w:spacing w:after="200" w:before="0"/>
      <w:ind/>
      <w:contextualSpacing w:val="true"/>
    </w:pPr>
  </w:style>
  <w:style w:type="paragraph" w:styleId="1103">
    <w:name w:val="List Number 3"/>
    <w:basedOn w:val="1039"/>
    <w:uiPriority w:val="99"/>
    <w:unhideWhenUsed/>
    <w:pPr>
      <w:numPr>
        <w:ilvl w:val="0"/>
        <w:numId w:val="6"/>
      </w:numPr>
      <w:pBdr/>
      <w:spacing w:after="200" w:before="0"/>
      <w:ind/>
      <w:contextualSpacing w:val="true"/>
    </w:pPr>
  </w:style>
  <w:style w:type="paragraph" w:styleId="1104">
    <w:name w:val="List Continue"/>
    <w:basedOn w:val="1039"/>
    <w:uiPriority w:val="99"/>
    <w:unhideWhenUsed/>
    <w:pPr>
      <w:pBdr/>
      <w:spacing w:after="120" w:before="0"/>
      <w:ind w:left="360"/>
      <w:contextualSpacing w:val="true"/>
    </w:pPr>
  </w:style>
  <w:style w:type="paragraph" w:styleId="1105">
    <w:name w:val="List Continue 2"/>
    <w:basedOn w:val="1039"/>
    <w:uiPriority w:val="99"/>
    <w:unhideWhenUsed/>
    <w:pPr>
      <w:pBdr/>
      <w:spacing w:after="120" w:before="0"/>
      <w:ind w:left="720"/>
      <w:contextualSpacing w:val="true"/>
    </w:pPr>
  </w:style>
  <w:style w:type="paragraph" w:styleId="1106">
    <w:name w:val="List Continue 3"/>
    <w:basedOn w:val="1039"/>
    <w:uiPriority w:val="99"/>
    <w:unhideWhenUsed/>
    <w:pPr>
      <w:pBdr/>
      <w:spacing w:after="120" w:before="0"/>
      <w:ind w:left="1080"/>
      <w:contextualSpacing w:val="true"/>
    </w:pPr>
  </w:style>
  <w:style w:type="paragraph" w:styleId="1107">
    <w:name w:val="macro"/>
    <w:link w:val="1060"/>
    <w:uiPriority w:val="99"/>
    <w:unhideWhenUsed/>
    <w:qFormat/>
    <w:pPr>
      <w:widowControl w:val="true"/>
      <w:pBdr/>
      <w:tabs>
        <w:tab w:val="left" w:leader="none" w:pos="576"/>
        <w:tab w:val="clear" w:leader="none" w:pos="720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bidi w:val="false"/>
      <w:spacing w:after="200" w:before="0" w:line="276" w:lineRule="auto"/>
      <w:ind/>
      <w:jc w:val="left"/>
    </w:pPr>
    <w:rPr>
      <w:rFonts w:ascii="Courier" w:hAnsi="Courier" w:eastAsiaTheme="minorEastAsia" w:cstheme="minorBidi"/>
      <w:color w:val="auto"/>
      <w:sz w:val="20"/>
      <w:szCs w:val="20"/>
      <w:lang w:val="en-US" w:eastAsia="en-US" w:bidi="ar-SA"/>
    </w:rPr>
  </w:style>
  <w:style w:type="paragraph" w:styleId="1108">
    <w:name w:val="Quote"/>
    <w:basedOn w:val="1039"/>
    <w:next w:val="1039"/>
    <w:link w:val="1061"/>
    <w:uiPriority w:val="29"/>
    <w:qFormat/>
    <w:pPr>
      <w:pBdr/>
      <w:spacing/>
      <w:ind/>
    </w:pPr>
    <w:rPr>
      <w:i/>
      <w:iCs/>
      <w:color w:val="000000" w:themeColor="text1"/>
    </w:rPr>
  </w:style>
  <w:style w:type="paragraph" w:styleId="1109">
    <w:name w:val="Intense Quote"/>
    <w:basedOn w:val="1039"/>
    <w:next w:val="1039"/>
    <w:link w:val="1070"/>
    <w:uiPriority w:val="30"/>
    <w:qFormat/>
    <w:pPr>
      <w:pBdr>
        <w:bottom w:val="single" w:color="4f81bd" w:themeColor="accent1" w:sz="4" w:space="4"/>
      </w:pBdr>
      <w:spacing w:after="280" w:before="200"/>
      <w:ind w:right="936" w:left="936"/>
    </w:pPr>
    <w:rPr>
      <w:b/>
      <w:bCs/>
      <w:i/>
      <w:iCs/>
      <w:color w:val="4f81bd" w:themeColor="accent1"/>
    </w:rPr>
  </w:style>
  <w:style w:type="paragraph" w:styleId="1110">
    <w:name w:val="index heading"/>
    <w:basedOn w:val="1085"/>
    <w:pPr>
      <w:pBdr/>
      <w:spacing/>
      <w:ind/>
    </w:pPr>
  </w:style>
  <w:style w:type="paragraph" w:styleId="1111">
    <w:name w:val="TOC Heading"/>
    <w:basedOn w:val="1040"/>
    <w:next w:val="1039"/>
    <w:uiPriority w:val="39"/>
    <w:semiHidden/>
    <w:unhideWhenUsed/>
    <w:qFormat/>
    <w:pPr>
      <w:pBdr/>
      <w:spacing/>
      <w:ind/>
      <w:outlineLvl w:val="9"/>
    </w:pPr>
  </w:style>
  <w:style w:type="paragraph" w:styleId="1112" w:customStyle="1">
    <w:name w:val="Figura (user)"/>
    <w:basedOn w:val="1083"/>
    <w:qFormat/>
    <w:pPr>
      <w:pBdr/>
      <w:spacing/>
      <w:ind/>
    </w:pPr>
  </w:style>
  <w:style w:type="paragraph" w:styleId="1113">
    <w:name w:val="Contenido del marco"/>
    <w:basedOn w:val="1039"/>
    <w:qFormat/>
    <w:pPr>
      <w:pBdr/>
      <w:spacing/>
      <w:ind/>
    </w:pPr>
  </w:style>
  <w:style w:type="paragraph" w:styleId="1114">
    <w:name w:val="Figura"/>
    <w:basedOn w:val="1083"/>
    <w:qFormat/>
    <w:pPr>
      <w:pBdr/>
      <w:spacing/>
      <w:ind/>
    </w:pPr>
  </w:style>
  <w:style w:type="numbering" w:styleId="1115">
    <w:name w:val="Ninguna lista"/>
    <w:uiPriority w:val="99"/>
    <w:semiHidden/>
    <w:unhideWhenUsed/>
    <w:qFormat/>
    <w:pPr>
      <w:pBdr/>
      <w:spacing/>
      <w:ind/>
    </w:pPr>
  </w:style>
  <w:style w:type="numbering" w:styleId="1116" w:customStyle="1">
    <w:name w:val="Ninguna lista (user)"/>
    <w:uiPriority w:val="99"/>
    <w:semiHidden/>
    <w:unhideWhenUsed/>
    <w:qFormat/>
    <w:pPr>
      <w:pBdr/>
      <w:spacing/>
      <w:ind/>
    </w:pPr>
  </w:style>
  <w:style w:type="table" w:styleId="1117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8">
    <w:name w:val="Table Grid"/>
    <w:basedOn w:val="1117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9">
    <w:name w:val="Light Shading"/>
    <w:basedOn w:val="1117"/>
    <w:uiPriority w:val="60"/>
    <w:pPr>
      <w:pBdr/>
      <w:spacing/>
      <w:ind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0">
    <w:name w:val="Light Shading Accent 1"/>
    <w:basedOn w:val="1117"/>
    <w:uiPriority w:val="60"/>
    <w:pPr>
      <w:pBdr/>
      <w:spacing/>
      <w:ind/>
    </w:pPr>
    <w:rPr>
      <w:color w:val="376092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1">
    <w:name w:val="Light Shading Accent 2"/>
    <w:basedOn w:val="1117"/>
    <w:uiPriority w:val="60"/>
    <w:pPr>
      <w:pBdr/>
      <w:spacing/>
      <w:ind/>
    </w:pPr>
    <w:rPr>
      <w:color w:val="953735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2">
    <w:name w:val="Light Shading Accent 3"/>
    <w:basedOn w:val="1117"/>
    <w:uiPriority w:val="60"/>
    <w:pPr>
      <w:pBdr/>
      <w:spacing/>
      <w:ind/>
    </w:pPr>
    <w:rPr>
      <w:color w:val="7693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3">
    <w:name w:val="Light Shading Accent 4"/>
    <w:basedOn w:val="1117"/>
    <w:uiPriority w:val="60"/>
    <w:pPr>
      <w:pBdr/>
      <w:spacing/>
      <w:ind/>
    </w:pPr>
    <w:rPr>
      <w:color w:val="604a7b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4">
    <w:name w:val="Light Shading Accent 5"/>
    <w:basedOn w:val="1117"/>
    <w:uiPriority w:val="60"/>
    <w:pPr>
      <w:pBdr/>
      <w:spacing/>
      <w:ind/>
    </w:pPr>
    <w:rPr>
      <w:color w:val="3185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5">
    <w:name w:val="Light Shading Accent 6"/>
    <w:basedOn w:val="1117"/>
    <w:uiPriority w:val="60"/>
    <w:pPr>
      <w:pBdr/>
      <w:spacing/>
      <w:ind/>
    </w:pPr>
    <w:rPr>
      <w:color w:val="e4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8" w:space="0"/>
          <w:left w:val="none" w:color="000000" w:sz="4" w:space="0"/>
          <w:bottom w:val="single" w:color="f79646" w:themeColor="accent6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8" w:space="0"/>
          <w:left w:val="none" w:color="000000" w:sz="4" w:space="0"/>
          <w:bottom w:val="single" w:color="f79646" w:themeColor="accent6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6">
    <w:name w:val="Light List"/>
    <w:basedOn w:val="1117"/>
    <w:uiPriority w:val="61"/>
    <w:pPr>
      <w:pBdr/>
      <w:spacing/>
      <w:ind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000000" w:themeFill="text1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7">
    <w:name w:val="Light List Accent 1"/>
    <w:basedOn w:val="1117"/>
    <w:uiPriority w:val="61"/>
    <w:pPr>
      <w:pBdr/>
      <w:spacing/>
      <w:ind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8">
    <w:name w:val="Light List Accent 2"/>
    <w:basedOn w:val="1117"/>
    <w:uiPriority w:val="61"/>
    <w:pPr>
      <w:pBdr/>
      <w:spacing/>
      <w:ind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c0504d" w:themeFill="accent2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9">
    <w:name w:val="Light List Accent 3"/>
    <w:basedOn w:val="1117"/>
    <w:uiPriority w:val="61"/>
    <w:pPr>
      <w:pBdr/>
      <w:spacing/>
      <w:ind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9bbb59" w:themeFill="accent3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0">
    <w:name w:val="Light List Accent 4"/>
    <w:basedOn w:val="1117"/>
    <w:uiPriority w:val="61"/>
    <w:pPr>
      <w:pBdr/>
      <w:spacing/>
      <w:ind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064a2" w:themeFill="accent4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1">
    <w:name w:val="Light List Accent 5"/>
    <w:basedOn w:val="1117"/>
    <w:uiPriority w:val="61"/>
    <w:pPr>
      <w:pBdr/>
      <w:spacing/>
      <w:ind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2">
    <w:name w:val="Light List Accent 6"/>
    <w:basedOn w:val="1117"/>
    <w:uiPriority w:val="61"/>
    <w:pPr>
      <w:pBdr/>
      <w:spacing/>
      <w:ind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3">
    <w:name w:val="Light Grid"/>
    <w:basedOn w:val="1117"/>
    <w:uiPriority w:val="62"/>
    <w:pPr>
      <w:pBdr/>
      <w:spacing/>
      <w:ind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4">
    <w:name w:val="Light Grid Accent 1"/>
    <w:basedOn w:val="1117"/>
    <w:uiPriority w:val="62"/>
    <w:pPr>
      <w:pBdr/>
      <w:spacing/>
      <w:ind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5">
    <w:name w:val="Light Grid Accent 2"/>
    <w:basedOn w:val="1117"/>
    <w:uiPriority w:val="62"/>
    <w:pPr>
      <w:pBdr/>
      <w:spacing/>
      <w:ind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6">
    <w:name w:val="Light Grid Accent 3"/>
    <w:basedOn w:val="1117"/>
    <w:uiPriority w:val="62"/>
    <w:pPr>
      <w:pBdr/>
      <w:spacing/>
      <w:ind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7">
    <w:name w:val="Light Grid Accent 4"/>
    <w:basedOn w:val="1117"/>
    <w:uiPriority w:val="62"/>
    <w:pPr>
      <w:pBdr/>
      <w:spacing/>
      <w:ind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8">
    <w:name w:val="Light Grid Accent 5"/>
    <w:basedOn w:val="1117"/>
    <w:uiPriority w:val="62"/>
    <w:pPr>
      <w:pBdr/>
      <w:spacing/>
      <w:ind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9">
    <w:name w:val="Light Grid Accent 6"/>
    <w:basedOn w:val="1117"/>
    <w:uiPriority w:val="62"/>
    <w:pPr>
      <w:pBdr/>
      <w:spacing/>
      <w:ind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0">
    <w:name w:val="Medium Shading 1"/>
    <w:basedOn w:val="1117"/>
    <w:uiPriority w:val="63"/>
    <w:pPr>
      <w:pBdr/>
      <w:spacing/>
      <w:ind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000000" w:themeFill="text1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1">
    <w:name w:val="Medium Shading 1 Accent 1"/>
    <w:basedOn w:val="1117"/>
    <w:uiPriority w:val="63"/>
    <w:pPr>
      <w:pBdr/>
      <w:spacing/>
      <w:ind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2">
    <w:name w:val="Medium Shading 1 Accent 2"/>
    <w:basedOn w:val="1117"/>
    <w:uiPriority w:val="63"/>
    <w:pPr>
      <w:pBdr/>
      <w:spacing/>
      <w:ind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c0504d" w:themeFill="accent2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3">
    <w:name w:val="Medium Shading 1 Accent 3"/>
    <w:basedOn w:val="1117"/>
    <w:uiPriority w:val="63"/>
    <w:pPr>
      <w:pBdr/>
      <w:spacing/>
      <w:ind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9bbb59" w:themeFill="accent3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4">
    <w:name w:val="Medium Shading 1 Accent 4"/>
    <w:basedOn w:val="1117"/>
    <w:uiPriority w:val="63"/>
    <w:pPr>
      <w:pBdr/>
      <w:spacing/>
      <w:ind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064a2" w:themeFill="accent4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5">
    <w:name w:val="Medium Shading 1 Accent 5"/>
    <w:basedOn w:val="1117"/>
    <w:uiPriority w:val="63"/>
    <w:pPr>
      <w:pBdr/>
      <w:spacing/>
      <w:ind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bacc6" w:themeFill="accent5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6">
    <w:name w:val="Medium Shading 1 Accent 6"/>
    <w:basedOn w:val="1117"/>
    <w:uiPriority w:val="63"/>
    <w:pPr>
      <w:pBdr/>
      <w:spacing/>
      <w:ind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79646" w:themeFill="accent6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7">
    <w:name w:val="Medium Shading 2"/>
    <w:basedOn w:val="1117"/>
    <w:uiPriority w:val="64"/>
    <w:pPr>
      <w:pBdr/>
      <w:spacing/>
      <w:ind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000000" w:themeFill="tex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left w:val="none" w:color="000000" w:sz="4" w:space="0"/>
          <w:right w:val="none" w:color="000000" w:sz="4" w:space="0"/>
        </w:tcBorders>
      </w:tcPr>
    </w:tblStylePr>
    <w:tblStylePr w:type="lastRow"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8">
    <w:name w:val="Medium Shading 2 Accent 1"/>
    <w:basedOn w:val="1117"/>
    <w:uiPriority w:val="64"/>
    <w:pPr>
      <w:pBdr/>
      <w:spacing/>
      <w:ind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left w:val="none" w:color="000000" w:sz="4" w:space="0"/>
          <w:right w:val="none" w:color="000000" w:sz="4" w:space="0"/>
        </w:tcBorders>
      </w:tcPr>
    </w:tblStylePr>
    <w:tblStylePr w:type="lastRow"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9">
    <w:name w:val="Medium Shading 2 Accent 2"/>
    <w:basedOn w:val="1117"/>
    <w:uiPriority w:val="64"/>
    <w:pPr>
      <w:pBdr/>
      <w:spacing/>
      <w:ind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c0504d" w:themeFill="accent2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left w:val="none" w:color="000000" w:sz="4" w:space="0"/>
          <w:right w:val="none" w:color="000000" w:sz="4" w:space="0"/>
        </w:tcBorders>
      </w:tcPr>
    </w:tblStylePr>
    <w:tblStylePr w:type="lastRow"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0">
    <w:name w:val="Medium Shading 2 Accent 3"/>
    <w:basedOn w:val="1117"/>
    <w:uiPriority w:val="64"/>
    <w:pPr>
      <w:pBdr/>
      <w:spacing/>
      <w:ind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9bbb59" w:themeFill="accent3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left w:val="none" w:color="000000" w:sz="4" w:space="0"/>
          <w:right w:val="none" w:color="000000" w:sz="4" w:space="0"/>
        </w:tcBorders>
      </w:tcPr>
    </w:tblStylePr>
    <w:tblStylePr w:type="lastRow"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1">
    <w:name w:val="Medium Shading 2 Accent 4"/>
    <w:basedOn w:val="1117"/>
    <w:uiPriority w:val="64"/>
    <w:pPr>
      <w:pBdr/>
      <w:spacing/>
      <w:ind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064a2" w:themeFill="accent4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left w:val="none" w:color="000000" w:sz="4" w:space="0"/>
          <w:right w:val="none" w:color="000000" w:sz="4" w:space="0"/>
        </w:tcBorders>
      </w:tcPr>
    </w:tblStylePr>
    <w:tblStylePr w:type="lastRow"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2">
    <w:name w:val="Medium Shading 2 Accent 5"/>
    <w:basedOn w:val="1117"/>
    <w:uiPriority w:val="64"/>
    <w:pPr>
      <w:pBdr/>
      <w:spacing/>
      <w:ind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bacc6" w:themeFill="accent5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left w:val="none" w:color="000000" w:sz="4" w:space="0"/>
          <w:right w:val="none" w:color="000000" w:sz="4" w:space="0"/>
        </w:tcBorders>
      </w:tcPr>
    </w:tblStylePr>
    <w:tblStylePr w:type="lastRow"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3">
    <w:name w:val="Medium Shading 2 Accent 6"/>
    <w:basedOn w:val="1117"/>
    <w:uiPriority w:val="64"/>
    <w:pPr>
      <w:pBdr/>
      <w:spacing/>
      <w:ind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79646" w:themeFill="accent6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left w:val="none" w:color="000000" w:sz="4" w:space="0"/>
          <w:right w:val="none" w:color="000000" w:sz="4" w:space="0"/>
        </w:tcBorders>
      </w:tcPr>
    </w:tblStylePr>
    <w:tblStylePr w:type="lastRow"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4">
    <w:name w:val="Medium List 1"/>
    <w:basedOn w:val="1117"/>
    <w:uiPriority w:val="65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000000" w:themeColor="text1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5">
    <w:name w:val="Medium List 1 Accent 1"/>
    <w:basedOn w:val="1117"/>
    <w:uiPriority w:val="65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4f81bd" w:themeColor="accent1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6">
    <w:name w:val="Medium List 1 Accent 2"/>
    <w:basedOn w:val="1117"/>
    <w:uiPriority w:val="65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c0504d" w:themeColor="accent2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7">
    <w:name w:val="Medium List 1 Accent 3"/>
    <w:basedOn w:val="1117"/>
    <w:uiPriority w:val="65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9bbb59" w:themeColor="accent3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8">
    <w:name w:val="Medium List 1 Accent 4"/>
    <w:basedOn w:val="1117"/>
    <w:uiPriority w:val="65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8064a2" w:themeColor="accent4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9">
    <w:name w:val="Medium List 1 Accent 5"/>
    <w:basedOn w:val="1117"/>
    <w:uiPriority w:val="65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4bacc6" w:themeColor="accent5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0">
    <w:name w:val="Medium List 1 Accent 6"/>
    <w:basedOn w:val="1117"/>
    <w:uiPriority w:val="65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f79646" w:themeColor="accent6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1">
    <w:name w:val="Medium List 2"/>
    <w:basedOn w:val="1117"/>
    <w:uiPriority w:val="66"/>
    <w:pPr>
      <w:pBdr/>
      <w:spacing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000000" w:themeColor="text1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000000" w:themeColor="text1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2">
    <w:name w:val="Medium List 2 Accent 1"/>
    <w:basedOn w:val="1117"/>
    <w:uiPriority w:val="66"/>
    <w:pPr>
      <w:pBdr/>
      <w:spacing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f81bd" w:themeColor="accent1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4f81bd" w:themeColor="accent1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4f81bd" w:themeColor="accen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3">
    <w:name w:val="Medium List 2 Accent 2"/>
    <w:basedOn w:val="1117"/>
    <w:uiPriority w:val="66"/>
    <w:pPr>
      <w:pBdr/>
      <w:spacing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c0504d" w:themeColor="accent2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c0504d" w:themeColor="accent2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4">
    <w:name w:val="Medium List 2 Accent 3"/>
    <w:basedOn w:val="1117"/>
    <w:uiPriority w:val="66"/>
    <w:pPr>
      <w:pBdr/>
      <w:spacing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9bbb59" w:themeColor="accent3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9bbb59" w:themeColor="accent3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5">
    <w:name w:val="Medium List 2 Accent 4"/>
    <w:basedOn w:val="1117"/>
    <w:uiPriority w:val="66"/>
    <w:pPr>
      <w:pBdr/>
      <w:spacing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8064a2" w:themeColor="accent4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8064a2" w:themeColor="accent4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6">
    <w:name w:val="Medium List 2 Accent 5"/>
    <w:basedOn w:val="1117"/>
    <w:uiPriority w:val="66"/>
    <w:pPr>
      <w:pBdr/>
      <w:spacing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4bacc6" w:themeColor="accent5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4bacc6" w:themeColor="accent5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7">
    <w:name w:val="Medium List 2 Accent 6"/>
    <w:basedOn w:val="1117"/>
    <w:uiPriority w:val="66"/>
    <w:pPr>
      <w:pBdr/>
      <w:spacing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f79646" w:themeColor="accent6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f79646" w:themeColor="accent6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8">
    <w:name w:val="Medium Grid 1"/>
    <w:basedOn w:val="1117"/>
    <w:uiPriority w:val="67"/>
    <w:pPr>
      <w:pBdr/>
      <w:spacing/>
      <w:ind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000000" w:themeColor="text1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9">
    <w:name w:val="Medium Grid 1 Accent 1"/>
    <w:basedOn w:val="1117"/>
    <w:uiPriority w:val="67"/>
    <w:pPr>
      <w:pBdr/>
      <w:spacing/>
      <w:ind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4f81bd" w:themeColor="accent1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0">
    <w:name w:val="Medium Grid 1 Accent 2"/>
    <w:basedOn w:val="1117"/>
    <w:uiPriority w:val="67"/>
    <w:pPr>
      <w:pBdr/>
      <w:spacing/>
      <w:ind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c0504d" w:themeColor="accent2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1">
    <w:name w:val="Medium Grid 1 Accent 3"/>
    <w:basedOn w:val="1117"/>
    <w:uiPriority w:val="67"/>
    <w:pPr>
      <w:pBdr/>
      <w:spacing/>
      <w:ind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9bbb59" w:themeColor="accent3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2">
    <w:name w:val="Medium Grid 1 Accent 4"/>
    <w:basedOn w:val="1117"/>
    <w:uiPriority w:val="67"/>
    <w:pPr>
      <w:pBdr/>
      <w:spacing/>
      <w:ind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8064a2" w:themeColor="accent4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3">
    <w:name w:val="Medium Grid 1 Accent 5"/>
    <w:basedOn w:val="1117"/>
    <w:uiPriority w:val="67"/>
    <w:pPr>
      <w:pBdr/>
      <w:spacing/>
      <w:ind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4bacc6" w:themeColor="accent5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4">
    <w:name w:val="Medium Grid 1 Accent 6"/>
    <w:basedOn w:val="1117"/>
    <w:uiPriority w:val="67"/>
    <w:pPr>
      <w:pBdr/>
      <w:spacing/>
      <w:ind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f79646" w:themeColor="accent6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5">
    <w:name w:val="Medium Grid 2"/>
    <w:basedOn w:val="1117"/>
    <w:uiPriority w:val="68"/>
    <w:pPr>
      <w:pBdr/>
      <w:spacing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6e6e6" w:themeFill="text1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cccccc" w:themeFill="tex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6">
    <w:name w:val="Medium Grid 2 Accent 1"/>
    <w:basedOn w:val="1117"/>
    <w:uiPriority w:val="68"/>
    <w:pPr>
      <w:pBdr/>
      <w:spacing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df2f8" w:themeFill="accent1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dbe5f1" w:themeFill="accen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7">
    <w:name w:val="Medium Grid 2 Accent 2"/>
    <w:basedOn w:val="1117"/>
    <w:uiPriority w:val="68"/>
    <w:pPr>
      <w:pBdr/>
      <w:spacing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8eded" w:themeFill="accent2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2dbdb" w:themeFill="accent2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8">
    <w:name w:val="Medium Grid 2 Accent 3"/>
    <w:basedOn w:val="1117"/>
    <w:uiPriority w:val="68"/>
    <w:pPr>
      <w:pBdr/>
      <w:spacing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5f8ee" w:themeFill="accent3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af1dd" w:themeFill="accent3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9">
    <w:name w:val="Medium Grid 2 Accent 4"/>
    <w:basedOn w:val="1117"/>
    <w:uiPriority w:val="68"/>
    <w:pPr>
      <w:pBdr/>
      <w:spacing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2eff6" w:themeFill="accent4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5dfec" w:themeFill="accent4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0">
    <w:name w:val="Medium Grid 2 Accent 5"/>
    <w:basedOn w:val="1117"/>
    <w:uiPriority w:val="68"/>
    <w:pPr>
      <w:pBdr/>
      <w:spacing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df6f9" w:themeFill="accent5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daeef3" w:themeFill="accent5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1">
    <w:name w:val="Medium Grid 2 Accent 6"/>
    <w:basedOn w:val="1117"/>
    <w:uiPriority w:val="68"/>
    <w:pPr>
      <w:pBdr/>
      <w:spacing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ef4ec" w:themeFill="accent6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de9d9" w:themeFill="accent6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2">
    <w:name w:val="Medium Grid 3"/>
    <w:basedOn w:val="1117"/>
    <w:uiPriority w:val="69"/>
    <w:pPr>
      <w:pBdr/>
      <w:spacing/>
      <w:ind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3">
    <w:name w:val="Medium Grid 3 Accent 1"/>
    <w:basedOn w:val="1117"/>
    <w:uiPriority w:val="69"/>
    <w:pPr>
      <w:pBdr/>
      <w:spacing/>
      <w:ind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4">
    <w:name w:val="Medium Grid 3 Accent 2"/>
    <w:basedOn w:val="1117"/>
    <w:uiPriority w:val="69"/>
    <w:pPr>
      <w:pBdr/>
      <w:spacing/>
      <w:ind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5">
    <w:name w:val="Medium Grid 3 Accent 3"/>
    <w:basedOn w:val="1117"/>
    <w:uiPriority w:val="69"/>
    <w:pPr>
      <w:pBdr/>
      <w:spacing/>
      <w:ind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6">
    <w:name w:val="Medium Grid 3 Accent 4"/>
    <w:basedOn w:val="1117"/>
    <w:uiPriority w:val="69"/>
    <w:pPr>
      <w:pBdr/>
      <w:spacing/>
      <w:ind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7">
    <w:name w:val="Medium Grid 3 Accent 5"/>
    <w:basedOn w:val="1117"/>
    <w:uiPriority w:val="69"/>
    <w:pPr>
      <w:pBdr/>
      <w:spacing/>
      <w:ind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8">
    <w:name w:val="Medium Grid 3 Accent 6"/>
    <w:basedOn w:val="1117"/>
    <w:uiPriority w:val="69"/>
    <w:pPr>
      <w:pBdr/>
      <w:spacing/>
      <w:ind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9">
    <w:name w:val="Dark List"/>
    <w:basedOn w:val="1117"/>
    <w:uiPriority w:val="70"/>
    <w:pPr>
      <w:pBdr/>
      <w:spacing/>
      <w:ind/>
    </w:pPr>
    <w:rPr>
      <w:color w:val="ffffff" w:themeColor="background1"/>
    </w:rPr>
    <w:tblPr>
      <w:tblStyleRowBandSize w:val="1"/>
      <w:tblStyleColBandSize w:val="1"/>
      <w:tblBorders/>
    </w:tblPr>
    <w:tcPr>
      <w:shd w:val="clear" w:color="auto" w:fill="000000" w:themeFill="text1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000000" w:themeFill="tex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0">
    <w:name w:val="Dark List Accent 1"/>
    <w:basedOn w:val="1117"/>
    <w:uiPriority w:val="70"/>
    <w:pPr>
      <w:pBdr/>
      <w:spacing/>
      <w:ind/>
    </w:pPr>
    <w:rPr>
      <w:color w:val="ffffff" w:themeColor="background1"/>
    </w:rPr>
    <w:tblPr>
      <w:tblStyleRowBandSize w:val="1"/>
      <w:tblStyleColBandSize w:val="1"/>
      <w:tblBorders/>
    </w:tblPr>
    <w:tcPr>
      <w:shd w:val="clear" w:color="auto" w:fill="4f81bd" w:themeFill="accent1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243f60" w:themeFill="accen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1">
    <w:name w:val="Dark List Accent 2"/>
    <w:basedOn w:val="1117"/>
    <w:uiPriority w:val="70"/>
    <w:pPr>
      <w:pBdr/>
      <w:spacing/>
      <w:ind/>
    </w:pPr>
    <w:rPr>
      <w:color w:val="ffffff" w:themeColor="background1"/>
    </w:rPr>
    <w:tblPr>
      <w:tblStyleRowBandSize w:val="1"/>
      <w:tblStyleColBandSize w:val="1"/>
      <w:tblBorders/>
    </w:tblPr>
    <w:tcPr>
      <w:shd w:val="clear" w:color="auto" w:fill="c0504d" w:themeFill="accent2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622423" w:themeFill="accent2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2">
    <w:name w:val="Dark List Accent 3"/>
    <w:basedOn w:val="1117"/>
    <w:uiPriority w:val="70"/>
    <w:pPr>
      <w:pBdr/>
      <w:spacing/>
      <w:ind/>
    </w:pPr>
    <w:rPr>
      <w:color w:val="ffffff" w:themeColor="background1"/>
    </w:rPr>
    <w:tblPr>
      <w:tblStyleRowBandSize w:val="1"/>
      <w:tblStyleColBandSize w:val="1"/>
      <w:tblBorders/>
    </w:tblPr>
    <w:tcPr>
      <w:shd w:val="clear" w:color="auto" w:fill="9bbb59" w:themeFill="accent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4e6128" w:themeFill="accent3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3">
    <w:name w:val="Dark List Accent 4"/>
    <w:basedOn w:val="1117"/>
    <w:uiPriority w:val="70"/>
    <w:pPr>
      <w:pBdr/>
      <w:spacing/>
      <w:ind/>
    </w:pPr>
    <w:rPr>
      <w:color w:val="ffffff" w:themeColor="background1"/>
    </w:rPr>
    <w:tblPr>
      <w:tblStyleRowBandSize w:val="1"/>
      <w:tblStyleColBandSize w:val="1"/>
      <w:tblBorders/>
    </w:tblPr>
    <w:tcPr>
      <w:shd w:val="clear" w:color="auto" w:fill="8064a2" w:themeFill="accent4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3f3151" w:themeFill="accent4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4">
    <w:name w:val="Dark List Accent 5"/>
    <w:basedOn w:val="1117"/>
    <w:uiPriority w:val="70"/>
    <w:pPr>
      <w:pBdr/>
      <w:spacing/>
      <w:ind/>
    </w:pPr>
    <w:rPr>
      <w:color w:val="ffffff" w:themeColor="background1"/>
    </w:rPr>
    <w:tblPr>
      <w:tblStyleRowBandSize w:val="1"/>
      <w:tblStyleColBandSize w:val="1"/>
      <w:tblBorders/>
    </w:tblPr>
    <w:tcPr>
      <w:shd w:val="clear" w:color="auto" w:fill="4bacc6" w:themeFill="accent5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205867" w:themeFill="accent5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5">
    <w:name w:val="Dark List Accent 6"/>
    <w:basedOn w:val="1117"/>
    <w:uiPriority w:val="70"/>
    <w:pPr>
      <w:pBdr/>
      <w:spacing/>
      <w:ind/>
    </w:pPr>
    <w:rPr>
      <w:color w:val="ffffff" w:themeColor="background1"/>
    </w:rPr>
    <w:tblPr>
      <w:tblStyleRowBandSize w:val="1"/>
      <w:tblStyleColBandSize w:val="1"/>
      <w:tblBorders/>
    </w:tblPr>
    <w:tcPr>
      <w:shd w:val="clear" w:color="auto" w:fill="f79646" w:themeFill="accent6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974706" w:themeFill="accent6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6">
    <w:name w:val="Colorful Shading"/>
    <w:basedOn w:val="1117"/>
    <w:uiPriority w:val="71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99999" w:themeFill="text1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7">
    <w:name w:val="Colorful Shading Accent 1"/>
    <w:basedOn w:val="1117"/>
    <w:uiPriority w:val="71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8cce4" w:themeFill="accent1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c4c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c4c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c4c74" w:themeFill="accen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8">
    <w:name w:val="Colorful Shading Accent 2"/>
    <w:basedOn w:val="1117"/>
    <w:uiPriority w:val="71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b8b7" w:themeFill="accent2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72c2a" w:themeFill="accent2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9">
    <w:name w:val="Colorful Shading Accent 3"/>
    <w:basedOn w:val="1117"/>
    <w:uiPriority w:val="71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6e3bc" w:themeFill="accent3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e7530" w:themeFill="accent3" w:themeFillShade="99"/>
        <w:tcBorders>
          <w:top w:val="single" w:color="ffffff" w:themeColor="background1" w:sz="6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0">
    <w:name w:val="Colorful Shading Accent 4"/>
    <w:basedOn w:val="1117"/>
    <w:uiPriority w:val="71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cc0d9" w:themeFill="accent4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c3b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c3b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c3b62" w:themeFill="accent4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1">
    <w:name w:val="Colorful Shading Accent 5"/>
    <w:basedOn w:val="1117"/>
    <w:uiPriority w:val="71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6dde8" w:themeFill="accent5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76a7c" w:themeFill="accent5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2">
    <w:name w:val="Colorful Shading Accent 6"/>
    <w:basedOn w:val="1117"/>
    <w:uiPriority w:val="71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d4b4" w:themeFill="accent6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b65608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b65608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b65608" w:themeFill="accent6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3">
    <w:name w:val="Colorful List"/>
    <w:basedOn w:val="1117"/>
    <w:uiPriority w:val="72"/>
    <w:pPr>
      <w:pBdr/>
      <w:spacing/>
      <w:ind/>
    </w:pPr>
    <w:rPr>
      <w:color w:val="000000" w:themeColor="text1"/>
    </w:rPr>
    <w:tblPr>
      <w:tblStyleRowBandSize w:val="1"/>
      <w:tblStyleColBandSize w:val="1"/>
      <w:tblBorders/>
    </w:tblPr>
    <w:tcPr>
      <w:shd w:val="clear" w:color="auto" w:fill="e6e6e6" w:themeFill="tex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ccccc" w:themeFill="text1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9f3b38" w:themeColor="accent2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4">
    <w:name w:val="Colorful List Accent 1"/>
    <w:basedOn w:val="1117"/>
    <w:uiPriority w:val="72"/>
    <w:pPr>
      <w:pBdr/>
      <w:spacing/>
      <w:ind/>
    </w:pPr>
    <w:rPr>
      <w:color w:val="000000" w:themeColor="text1"/>
    </w:rPr>
    <w:tblPr>
      <w:tblStyleRowBandSize w:val="1"/>
      <w:tblStyleColBandSize w:val="1"/>
      <w:tblBorders/>
    </w:tblPr>
    <w:tcPr>
      <w:shd w:val="clear" w:color="auto" w:fill="edf2f8" w:themeFill="accen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be5f1" w:themeFill="accent1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9f3b38" w:themeColor="accent2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5">
    <w:name w:val="Colorful List Accent 2"/>
    <w:basedOn w:val="1117"/>
    <w:uiPriority w:val="72"/>
    <w:pPr>
      <w:pBdr/>
      <w:spacing/>
      <w:ind/>
    </w:pPr>
    <w:rPr>
      <w:color w:val="000000" w:themeColor="text1"/>
    </w:rPr>
    <w:tblPr>
      <w:tblStyleRowBandSize w:val="1"/>
      <w:tblStyleColBandSize w:val="1"/>
      <w:tblBorders/>
    </w:tblPr>
    <w:tcPr>
      <w:shd w:val="clear" w:color="auto" w:fill="f8eded" w:themeFill="accent2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dbdb" w:themeFill="accent2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9f3b38" w:themeColor="accent2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6">
    <w:name w:val="Colorful List Accent 3"/>
    <w:basedOn w:val="1117"/>
    <w:uiPriority w:val="72"/>
    <w:pPr>
      <w:pBdr/>
      <w:spacing/>
      <w:ind/>
    </w:pPr>
    <w:rPr>
      <w:color w:val="000000" w:themeColor="text1"/>
    </w:rPr>
    <w:tblPr>
      <w:tblStyleRowBandSize w:val="1"/>
      <w:tblStyleColBandSize w:val="1"/>
      <w:tblBorders/>
    </w:tblPr>
    <w:tcPr>
      <w:shd w:val="clear" w:color="auto" w:fill="f5f8ee" w:themeFill="accent3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af1dd" w:themeFill="accent3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664e82" w:themeFill="accent4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664f83" w:themeColor="accent4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7">
    <w:name w:val="Colorful List Accent 4"/>
    <w:basedOn w:val="1117"/>
    <w:uiPriority w:val="72"/>
    <w:pPr>
      <w:pBdr/>
      <w:spacing/>
      <w:ind/>
    </w:pPr>
    <w:rPr>
      <w:color w:val="000000" w:themeColor="text1"/>
    </w:rPr>
    <w:tblPr>
      <w:tblStyleRowBandSize w:val="1"/>
      <w:tblStyleColBandSize w:val="1"/>
      <w:tblBorders/>
    </w:tblPr>
    <w:tcPr>
      <w:shd w:val="clear" w:color="auto" w:fill="f2eff6" w:themeFill="accent4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5dfec" w:themeFill="accent4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e9c40" w:themeFill="accent3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7e9d40" w:themeColor="accent3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8">
    <w:name w:val="Colorful List Accent 5"/>
    <w:basedOn w:val="1117"/>
    <w:uiPriority w:val="72"/>
    <w:pPr>
      <w:pBdr/>
      <w:spacing/>
      <w:ind/>
    </w:pPr>
    <w:rPr>
      <w:color w:val="000000" w:themeColor="text1"/>
    </w:rPr>
    <w:tblPr>
      <w:tblStyleRowBandSize w:val="1"/>
      <w:tblStyleColBandSize w:val="1"/>
      <w:tblBorders/>
    </w:tblPr>
    <w:tcPr>
      <w:shd w:val="clear" w:color="auto" w:fill="edf6f9" w:themeFill="accent5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ef3" w:themeFill="accent5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2730a" w:themeFill="accent6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f3740b" w:themeColor="accent6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9">
    <w:name w:val="Colorful List Accent 6"/>
    <w:basedOn w:val="1117"/>
    <w:uiPriority w:val="72"/>
    <w:pPr>
      <w:pBdr/>
      <w:spacing/>
      <w:ind/>
    </w:pPr>
    <w:rPr>
      <w:color w:val="000000" w:themeColor="text1"/>
    </w:rPr>
    <w:tblPr>
      <w:tblStyleRowBandSize w:val="1"/>
      <w:tblStyleColBandSize w:val="1"/>
      <w:tblBorders/>
    </w:tblPr>
    <w:tcPr>
      <w:shd w:val="clear" w:color="auto" w:fill="fef4ec" w:themeFill="accent6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9d9" w:themeFill="accent6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48da5" w:themeFill="accent5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358ea6" w:themeColor="accent5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0">
    <w:name w:val="Colorful Grid"/>
    <w:basedOn w:val="1117"/>
    <w:uiPriority w:val="73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999999" w:themeFill="text1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999999" w:themeFill="text1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1">
    <w:name w:val="Colorful Grid Accent 1"/>
    <w:basedOn w:val="1117"/>
    <w:uiPriority w:val="73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b8cce4" w:themeFill="accent1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b8cce4" w:themeFill="accent1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2">
    <w:name w:val="Colorful Grid Accent 2"/>
    <w:basedOn w:val="1117"/>
    <w:uiPriority w:val="73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e5b8b7" w:themeFill="accent2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5b8b7" w:themeFill="accent2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3">
    <w:name w:val="Colorful Grid Accent 3"/>
    <w:basedOn w:val="1117"/>
    <w:uiPriority w:val="73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d6e3bc" w:themeFill="accent3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d6e3bc" w:themeFill="accent3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4">
    <w:name w:val="Colorful Grid Accent 4"/>
    <w:basedOn w:val="1117"/>
    <w:uiPriority w:val="73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ccc0d9" w:themeFill="accent4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ccc0d9" w:themeFill="accent4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5">
    <w:name w:val="Colorful Grid Accent 5"/>
    <w:basedOn w:val="1117"/>
    <w:uiPriority w:val="73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b6dde8" w:themeFill="accent5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b6dde8" w:themeFill="accent5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6">
    <w:name w:val="Colorful Grid Accent 6"/>
    <w:basedOn w:val="1117"/>
    <w:uiPriority w:val="73"/>
    <w:pPr>
      <w:pBdr/>
      <w:spacing/>
      <w:ind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bd4b4" w:themeFill="accent6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bd4b4" w:themeFill="accent6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header" Target="header3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customXml" Target="../customXml/item1.xml" /><Relationship Id="rId17" Type="http://schemas.openxmlformats.org/officeDocument/2006/relationships/customXml" Target="../customXml/item2.xml" /><Relationship Id="rId18" Type="http://schemas.openxmlformats.org/officeDocument/2006/relationships/customXml" Target="../customXml/item3.xml" /><Relationship Id="rId19" Type="http://schemas.openxmlformats.org/officeDocument/2006/relationships/customXml" Target="../customXml/item4.xml" /><Relationship Id="rId20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Parts>
    <w:docPart>
      <w:docPartPr>
        <w:name w:val="DefaultPlaceholder_TEXT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Bdr/>
            <w:spacing/>
            <w:ind/>
            <w:rPr/>
          </w:pPr>
          <w:r>
            <w:rPr>
              <w:rStyle w:val="198"/>
            </w:rPr>
            <w:t xml:space="preserve">Su texto aquí</w:t>
          </w:r>
          <w:r/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56">
    <w:name w:val="Placeholder Text"/>
    <w:basedOn w:val="1860"/>
    <w:uiPriority w:val="99"/>
    <w:semiHidden/>
    <w:pPr>
      <w:pBdr/>
      <w:spacing/>
      <w:ind/>
    </w:pPr>
    <w:rPr>
      <w:color w:val="666666"/>
    </w:rPr>
  </w:style>
  <w:style w:type="table" w:styleId="172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4">
    <w:name w:val="Table Grid"/>
    <w:basedOn w:val="1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5">
    <w:name w:val="Table Grid Light"/>
    <w:basedOn w:val="1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6">
    <w:name w:val="Plain Table 1"/>
    <w:basedOn w:val="1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7">
    <w:name w:val="Plain Table 2"/>
    <w:basedOn w:val="1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8">
    <w:name w:val="Plain Table 3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9">
    <w:name w:val="Plain Table 4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0">
    <w:name w:val="Plain Table 5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1">
    <w:name w:val="Grid Table 1 Light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2">
    <w:name w:val="Grid Table 1 Light - Accent 1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3">
    <w:name w:val="Grid Table 1 Light - Accent 2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4">
    <w:name w:val="Grid Table 1 Light - Accent 3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5">
    <w:name w:val="Grid Table 1 Light - Accent 4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6">
    <w:name w:val="Grid Table 1 Light - Accent 5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7">
    <w:name w:val="Grid Table 1 Light - Accent 6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8">
    <w:name w:val="Grid Table 2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9">
    <w:name w:val="Grid Table 2 - Accent 1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0">
    <w:name w:val="Grid Table 2 - Accent 2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1">
    <w:name w:val="Grid Table 2 - Accent 3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2">
    <w:name w:val="Grid Table 2 - Accent 4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3">
    <w:name w:val="Grid Table 2 - Accent 5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4">
    <w:name w:val="Grid Table 2 - Accent 6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5">
    <w:name w:val="Grid Table 3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6">
    <w:name w:val="Grid Table 3 - Accent 1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7">
    <w:name w:val="Grid Table 3 - Accent 2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8">
    <w:name w:val="Grid Table 3 - Accent 3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9">
    <w:name w:val="Grid Table 3 - Accent 4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0">
    <w:name w:val="Grid Table 3 - Accent 5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1">
    <w:name w:val="Grid Table 3 - Accent 6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2">
    <w:name w:val="Grid Table 4"/>
    <w:basedOn w:val="1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3">
    <w:name w:val="Grid Table 4 - Accent 1"/>
    <w:basedOn w:val="1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4">
    <w:name w:val="Grid Table 4 - Accent 2"/>
    <w:basedOn w:val="1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5">
    <w:name w:val="Grid Table 4 - Accent 3"/>
    <w:basedOn w:val="1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6">
    <w:name w:val="Grid Table 4 - Accent 4"/>
    <w:basedOn w:val="1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7">
    <w:name w:val="Grid Table 4 - Accent 5"/>
    <w:basedOn w:val="1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8">
    <w:name w:val="Grid Table 4 - Accent 6"/>
    <w:basedOn w:val="1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9">
    <w:name w:val="Grid Table 5 Dark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0">
    <w:name w:val="Grid Table 5 Dark- Accent 1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1">
    <w:name w:val="Grid Table 5 Dark - Accent 2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2">
    <w:name w:val="Grid Table 5 Dark - Accent 3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3">
    <w:name w:val="Grid Table 5 Dark- Accent 4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4">
    <w:name w:val="Grid Table 5 Dark - Accent 5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5">
    <w:name w:val="Grid Table 5 Dark - Accent 6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6">
    <w:name w:val="Grid Table 6 Colorful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67">
    <w:name w:val="Grid Table 6 Colorful - Accent 1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68">
    <w:name w:val="Grid Table 6 Colorful - Accent 2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69">
    <w:name w:val="Grid Table 6 Colorful - Accent 3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70">
    <w:name w:val="Grid Table 6 Colorful - Accent 4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71">
    <w:name w:val="Grid Table 6 Colorful - Accent 5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72">
    <w:name w:val="Grid Table 6 Colorful - Accent 6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73">
    <w:name w:val="Grid Table 7 Colorful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4">
    <w:name w:val="Grid Table 7 Colorful - Accent 1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5">
    <w:name w:val="Grid Table 7 Colorful - Accent 2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6">
    <w:name w:val="Grid Table 7 Colorful - Accent 3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7">
    <w:name w:val="Grid Table 7 Colorful - Accent 4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8">
    <w:name w:val="Grid Table 7 Colorful - Accent 5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9">
    <w:name w:val="Grid Table 7 Colorful - Accent 6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0">
    <w:name w:val="List Table 1 Light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1">
    <w:name w:val="List Table 1 Light - Accent 1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2">
    <w:name w:val="List Table 1 Light - Accent 2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3">
    <w:name w:val="List Table 1 Light - Accent 3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4">
    <w:name w:val="List Table 1 Light - Accent 4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5">
    <w:name w:val="List Table 1 Light - Accent 5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6">
    <w:name w:val="List Table 1 Light - Accent 6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7">
    <w:name w:val="List Table 2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8">
    <w:name w:val="List Table 2 - Accent 1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9">
    <w:name w:val="List Table 2 - Accent 2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0">
    <w:name w:val="List Table 2 - Accent 3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1">
    <w:name w:val="List Table 2 - Accent 4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2">
    <w:name w:val="List Table 2 - Accent 5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3">
    <w:name w:val="List Table 2 - Accent 6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4">
    <w:name w:val="List Table 3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5">
    <w:name w:val="List Table 3 - Accent 1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6">
    <w:name w:val="List Table 3 - Accent 2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7">
    <w:name w:val="List Table 3 - Accent 3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8">
    <w:name w:val="List Table 3 - Accent 4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9">
    <w:name w:val="List Table 3 - Accent 5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0">
    <w:name w:val="List Table 3 - Accent 6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1">
    <w:name w:val="List Table 4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2">
    <w:name w:val="List Table 4 - Accent 1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3">
    <w:name w:val="List Table 4 - Accent 2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4">
    <w:name w:val="List Table 4 - Accent 3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5">
    <w:name w:val="List Table 4 - Accent 4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6">
    <w:name w:val="List Table 4 - Accent 5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7">
    <w:name w:val="List Table 4 - Accent 6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8">
    <w:name w:val="List Table 5 Dark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09">
    <w:name w:val="List Table 5 Dark - Accent 1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10">
    <w:name w:val="List Table 5 Dark - Accent 2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11">
    <w:name w:val="List Table 5 Dark - Accent 3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12">
    <w:name w:val="List Table 5 Dark - Accent 4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13">
    <w:name w:val="List Table 5 Dark - Accent 5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14">
    <w:name w:val="List Table 5 Dark - Accent 6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15">
    <w:name w:val="List Table 6 Colorful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6">
    <w:name w:val="List Table 6 Colorful - Accent 1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7">
    <w:name w:val="List Table 6 Colorful - Accent 2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8">
    <w:name w:val="List Table 6 Colorful - Accent 3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9">
    <w:name w:val="List Table 6 Colorful - Accent 4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0">
    <w:name w:val="List Table 6 Colorful - Accent 5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1">
    <w:name w:val="List Table 6 Colorful - Accent 6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2">
    <w:name w:val="List Table 7 Colorful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23">
    <w:name w:val="List Table 7 Colorful - Accent 1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24">
    <w:name w:val="List Table 7 Colorful - Accent 2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25">
    <w:name w:val="List Table 7 Colorful - Accent 3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26">
    <w:name w:val="List Table 7 Colorful - Accent 4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27">
    <w:name w:val="List Table 7 Colorful - Accent 5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28">
    <w:name w:val="List Table 7 Colorful - Accent 6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29">
    <w:name w:val="Lined - Accent"/>
    <w:basedOn w:val="1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0">
    <w:name w:val="Lined - Accent 1"/>
    <w:basedOn w:val="1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1">
    <w:name w:val="Lined - Accent 2"/>
    <w:basedOn w:val="1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2">
    <w:name w:val="Lined - Accent 3"/>
    <w:basedOn w:val="1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3">
    <w:name w:val="Lined - Accent 4"/>
    <w:basedOn w:val="1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4">
    <w:name w:val="Lined - Accent 5"/>
    <w:basedOn w:val="1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5">
    <w:name w:val="Lined - Accent 6"/>
    <w:basedOn w:val="1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6">
    <w:name w:val="Bordered &amp; Lined - Accent"/>
    <w:basedOn w:val="1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7">
    <w:name w:val="Bordered &amp; Lined - Accent 1"/>
    <w:basedOn w:val="1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8">
    <w:name w:val="Bordered &amp; Lined - Accent 2"/>
    <w:basedOn w:val="1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9">
    <w:name w:val="Bordered &amp; Lined - Accent 3"/>
    <w:basedOn w:val="1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0">
    <w:name w:val="Bordered &amp; Lined - Accent 4"/>
    <w:basedOn w:val="1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1">
    <w:name w:val="Bordered &amp; Lined - Accent 5"/>
    <w:basedOn w:val="1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2">
    <w:name w:val="Bordered &amp; Lined - Accent 6"/>
    <w:basedOn w:val="1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3">
    <w:name w:val="Bordered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4">
    <w:name w:val="Bordered - Accent 1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5">
    <w:name w:val="Bordered - Accent 2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6">
    <w:name w:val="Bordered - Accent 3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7">
    <w:name w:val="Bordered - Accent 4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8">
    <w:name w:val="Bordered - Accent 5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9">
    <w:name w:val="Bordered - Accent 6"/>
    <w:basedOn w:val="1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850" w:default="1">
    <w:name w:val="Normal"/>
    <w:qFormat/>
    <w:pPr>
      <w:pBdr/>
      <w:spacing/>
      <w:ind/>
    </w:pPr>
  </w:style>
  <w:style w:type="paragraph" w:styleId="1851">
    <w:name w:val="Heading 1"/>
    <w:basedOn w:val="1850"/>
    <w:next w:val="1850"/>
    <w:link w:val="186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852">
    <w:name w:val="Heading 2"/>
    <w:basedOn w:val="1850"/>
    <w:next w:val="1850"/>
    <w:link w:val="186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853">
    <w:name w:val="Heading 3"/>
    <w:basedOn w:val="1850"/>
    <w:next w:val="1850"/>
    <w:link w:val="186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854">
    <w:name w:val="Heading 4"/>
    <w:basedOn w:val="1850"/>
    <w:next w:val="1850"/>
    <w:link w:val="186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855">
    <w:name w:val="Heading 5"/>
    <w:basedOn w:val="1850"/>
    <w:next w:val="1850"/>
    <w:link w:val="186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856">
    <w:name w:val="Heading 6"/>
    <w:basedOn w:val="1850"/>
    <w:next w:val="1850"/>
    <w:link w:val="186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857">
    <w:name w:val="Heading 7"/>
    <w:basedOn w:val="1850"/>
    <w:next w:val="1850"/>
    <w:link w:val="186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858">
    <w:name w:val="Heading 8"/>
    <w:basedOn w:val="1850"/>
    <w:next w:val="1850"/>
    <w:link w:val="186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859">
    <w:name w:val="Heading 9"/>
    <w:basedOn w:val="1850"/>
    <w:next w:val="1850"/>
    <w:link w:val="187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860" w:default="1">
    <w:name w:val="Default Paragraph Font"/>
    <w:uiPriority w:val="1"/>
    <w:semiHidden/>
    <w:unhideWhenUsed/>
    <w:pPr>
      <w:pBdr/>
      <w:spacing/>
      <w:ind/>
    </w:pPr>
  </w:style>
  <w:style w:type="numbering" w:styleId="1861" w:default="1">
    <w:name w:val="No List"/>
    <w:uiPriority w:val="99"/>
    <w:semiHidden/>
    <w:unhideWhenUsed/>
    <w:pPr>
      <w:pBdr/>
      <w:spacing/>
      <w:ind/>
    </w:pPr>
  </w:style>
  <w:style w:type="character" w:styleId="1862">
    <w:name w:val="Heading 1 Char"/>
    <w:basedOn w:val="1860"/>
    <w:link w:val="18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863">
    <w:name w:val="Heading 2 Char"/>
    <w:basedOn w:val="1860"/>
    <w:link w:val="18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864">
    <w:name w:val="Heading 3 Char"/>
    <w:basedOn w:val="1860"/>
    <w:link w:val="185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865">
    <w:name w:val="Heading 4 Char"/>
    <w:basedOn w:val="1860"/>
    <w:link w:val="185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866">
    <w:name w:val="Heading 5 Char"/>
    <w:basedOn w:val="1860"/>
    <w:link w:val="1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867">
    <w:name w:val="Heading 6 Char"/>
    <w:basedOn w:val="1860"/>
    <w:link w:val="185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868">
    <w:name w:val="Heading 7 Char"/>
    <w:basedOn w:val="1860"/>
    <w:link w:val="185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869">
    <w:name w:val="Heading 8 Char"/>
    <w:basedOn w:val="1860"/>
    <w:link w:val="185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870">
    <w:name w:val="Heading 9 Char"/>
    <w:basedOn w:val="1860"/>
    <w:link w:val="185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871">
    <w:name w:val="Title"/>
    <w:basedOn w:val="1850"/>
    <w:next w:val="1850"/>
    <w:link w:val="187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872">
    <w:name w:val="Title Char"/>
    <w:basedOn w:val="1860"/>
    <w:link w:val="187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873">
    <w:name w:val="Subtitle"/>
    <w:basedOn w:val="1850"/>
    <w:next w:val="1850"/>
    <w:link w:val="187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874">
    <w:name w:val="Subtitle Char"/>
    <w:basedOn w:val="1860"/>
    <w:link w:val="187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875">
    <w:name w:val="Quote"/>
    <w:basedOn w:val="1850"/>
    <w:next w:val="1850"/>
    <w:link w:val="187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876">
    <w:name w:val="Quote Char"/>
    <w:basedOn w:val="1860"/>
    <w:link w:val="187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877">
    <w:name w:val="List Paragraph"/>
    <w:basedOn w:val="1850"/>
    <w:uiPriority w:val="34"/>
    <w:qFormat/>
    <w:pPr>
      <w:pBdr/>
      <w:spacing/>
      <w:ind w:left="720"/>
      <w:contextualSpacing w:val="true"/>
    </w:pPr>
  </w:style>
  <w:style w:type="character" w:styleId="1878">
    <w:name w:val="Intense Emphasis"/>
    <w:basedOn w:val="186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879">
    <w:name w:val="Intense Quote"/>
    <w:basedOn w:val="1850"/>
    <w:next w:val="1850"/>
    <w:link w:val="188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880">
    <w:name w:val="Intense Quote Char"/>
    <w:basedOn w:val="1860"/>
    <w:link w:val="187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81">
    <w:name w:val="Intense Reference"/>
    <w:basedOn w:val="186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882">
    <w:name w:val="No Spacing"/>
    <w:basedOn w:val="1850"/>
    <w:uiPriority w:val="1"/>
    <w:qFormat/>
    <w:pPr>
      <w:pBdr/>
      <w:spacing w:after="0" w:line="240" w:lineRule="auto"/>
      <w:ind/>
    </w:pPr>
  </w:style>
  <w:style w:type="character" w:styleId="1883">
    <w:name w:val="Subtle Emphasis"/>
    <w:basedOn w:val="186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884">
    <w:name w:val="Emphasis"/>
    <w:basedOn w:val="1860"/>
    <w:uiPriority w:val="20"/>
    <w:qFormat/>
    <w:pPr>
      <w:pBdr/>
      <w:spacing/>
      <w:ind/>
    </w:pPr>
    <w:rPr>
      <w:i/>
      <w:iCs/>
    </w:rPr>
  </w:style>
  <w:style w:type="character" w:styleId="1885">
    <w:name w:val="Strong"/>
    <w:basedOn w:val="1860"/>
    <w:uiPriority w:val="22"/>
    <w:qFormat/>
    <w:pPr>
      <w:pBdr/>
      <w:spacing/>
      <w:ind/>
    </w:pPr>
    <w:rPr>
      <w:b/>
      <w:bCs/>
    </w:rPr>
  </w:style>
  <w:style w:type="character" w:styleId="1886">
    <w:name w:val="Subtle Reference"/>
    <w:basedOn w:val="186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887">
    <w:name w:val="Book Title"/>
    <w:basedOn w:val="186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88">
    <w:name w:val="Header"/>
    <w:basedOn w:val="1850"/>
    <w:link w:val="188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889">
    <w:name w:val="Header Char"/>
    <w:basedOn w:val="1860"/>
    <w:link w:val="1888"/>
    <w:uiPriority w:val="99"/>
    <w:pPr>
      <w:pBdr/>
      <w:spacing/>
      <w:ind/>
    </w:pPr>
  </w:style>
  <w:style w:type="paragraph" w:styleId="1890">
    <w:name w:val="Footer"/>
    <w:basedOn w:val="1850"/>
    <w:link w:val="189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891">
    <w:name w:val="Footer Char"/>
    <w:basedOn w:val="1860"/>
    <w:link w:val="1890"/>
    <w:uiPriority w:val="99"/>
    <w:pPr>
      <w:pBdr/>
      <w:spacing/>
      <w:ind/>
    </w:pPr>
  </w:style>
  <w:style w:type="paragraph" w:styleId="1892">
    <w:name w:val="Caption"/>
    <w:basedOn w:val="1850"/>
    <w:next w:val="185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93">
    <w:name w:val="footnote text"/>
    <w:basedOn w:val="1850"/>
    <w:link w:val="189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94">
    <w:name w:val="Footnote Text Char"/>
    <w:basedOn w:val="1860"/>
    <w:link w:val="1893"/>
    <w:uiPriority w:val="99"/>
    <w:semiHidden/>
    <w:pPr>
      <w:pBdr/>
      <w:spacing/>
      <w:ind/>
    </w:pPr>
    <w:rPr>
      <w:sz w:val="20"/>
      <w:szCs w:val="20"/>
    </w:rPr>
  </w:style>
  <w:style w:type="character" w:styleId="1895">
    <w:name w:val="footnote reference"/>
    <w:basedOn w:val="1860"/>
    <w:uiPriority w:val="99"/>
    <w:semiHidden/>
    <w:unhideWhenUsed/>
    <w:pPr>
      <w:pBdr/>
      <w:spacing/>
      <w:ind/>
    </w:pPr>
    <w:rPr>
      <w:vertAlign w:val="superscript"/>
    </w:rPr>
  </w:style>
  <w:style w:type="paragraph" w:styleId="1896">
    <w:name w:val="endnote text"/>
    <w:basedOn w:val="1850"/>
    <w:link w:val="189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97">
    <w:name w:val="Endnote Text Char"/>
    <w:basedOn w:val="1860"/>
    <w:link w:val="1896"/>
    <w:uiPriority w:val="99"/>
    <w:semiHidden/>
    <w:pPr>
      <w:pBdr/>
      <w:spacing/>
      <w:ind/>
    </w:pPr>
    <w:rPr>
      <w:sz w:val="20"/>
      <w:szCs w:val="20"/>
    </w:rPr>
  </w:style>
  <w:style w:type="character" w:styleId="1898">
    <w:name w:val="endnote reference"/>
    <w:basedOn w:val="1860"/>
    <w:uiPriority w:val="99"/>
    <w:semiHidden/>
    <w:unhideWhenUsed/>
    <w:pPr>
      <w:pBdr/>
      <w:spacing/>
      <w:ind/>
    </w:pPr>
    <w:rPr>
      <w:vertAlign w:val="superscript"/>
    </w:rPr>
  </w:style>
  <w:style w:type="character" w:styleId="1899">
    <w:name w:val="Hyperlink"/>
    <w:basedOn w:val="186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900">
    <w:name w:val="FollowedHyperlink"/>
    <w:basedOn w:val="186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01">
    <w:name w:val="toc 1"/>
    <w:basedOn w:val="1850"/>
    <w:next w:val="1850"/>
    <w:uiPriority w:val="39"/>
    <w:unhideWhenUsed/>
    <w:pPr>
      <w:pBdr/>
      <w:spacing w:after="100"/>
      <w:ind/>
    </w:pPr>
  </w:style>
  <w:style w:type="paragraph" w:styleId="1902">
    <w:name w:val="toc 2"/>
    <w:basedOn w:val="1850"/>
    <w:next w:val="1850"/>
    <w:uiPriority w:val="39"/>
    <w:unhideWhenUsed/>
    <w:pPr>
      <w:pBdr/>
      <w:spacing w:after="100"/>
      <w:ind w:left="220"/>
    </w:pPr>
  </w:style>
  <w:style w:type="paragraph" w:styleId="1903">
    <w:name w:val="toc 3"/>
    <w:basedOn w:val="1850"/>
    <w:next w:val="1850"/>
    <w:uiPriority w:val="39"/>
    <w:unhideWhenUsed/>
    <w:pPr>
      <w:pBdr/>
      <w:spacing w:after="100"/>
      <w:ind w:left="440"/>
    </w:pPr>
  </w:style>
  <w:style w:type="paragraph" w:styleId="1904">
    <w:name w:val="toc 4"/>
    <w:basedOn w:val="1850"/>
    <w:next w:val="1850"/>
    <w:uiPriority w:val="39"/>
    <w:unhideWhenUsed/>
    <w:pPr>
      <w:pBdr/>
      <w:spacing w:after="100"/>
      <w:ind w:left="660"/>
    </w:pPr>
  </w:style>
  <w:style w:type="paragraph" w:styleId="1905">
    <w:name w:val="toc 5"/>
    <w:basedOn w:val="1850"/>
    <w:next w:val="1850"/>
    <w:uiPriority w:val="39"/>
    <w:unhideWhenUsed/>
    <w:pPr>
      <w:pBdr/>
      <w:spacing w:after="100"/>
      <w:ind w:left="880"/>
    </w:pPr>
  </w:style>
  <w:style w:type="paragraph" w:styleId="1906">
    <w:name w:val="toc 6"/>
    <w:basedOn w:val="1850"/>
    <w:next w:val="1850"/>
    <w:uiPriority w:val="39"/>
    <w:unhideWhenUsed/>
    <w:pPr>
      <w:pBdr/>
      <w:spacing w:after="100"/>
      <w:ind w:left="1100"/>
    </w:pPr>
  </w:style>
  <w:style w:type="paragraph" w:styleId="1907">
    <w:name w:val="toc 7"/>
    <w:basedOn w:val="1850"/>
    <w:next w:val="1850"/>
    <w:uiPriority w:val="39"/>
    <w:unhideWhenUsed/>
    <w:pPr>
      <w:pBdr/>
      <w:spacing w:after="100"/>
      <w:ind w:left="1320"/>
    </w:pPr>
  </w:style>
  <w:style w:type="paragraph" w:styleId="1908">
    <w:name w:val="toc 8"/>
    <w:basedOn w:val="1850"/>
    <w:next w:val="1850"/>
    <w:uiPriority w:val="39"/>
    <w:unhideWhenUsed/>
    <w:pPr>
      <w:pBdr/>
      <w:spacing w:after="100"/>
      <w:ind w:left="1540"/>
    </w:pPr>
  </w:style>
  <w:style w:type="paragraph" w:styleId="1909">
    <w:name w:val="toc 9"/>
    <w:basedOn w:val="1850"/>
    <w:next w:val="1850"/>
    <w:uiPriority w:val="39"/>
    <w:unhideWhenUsed/>
    <w:pPr>
      <w:pBdr/>
      <w:spacing w:after="100"/>
      <w:ind w:left="1760"/>
    </w:pPr>
  </w:style>
  <w:style w:type="paragraph" w:styleId="1910">
    <w:name w:val="TOC Heading"/>
    <w:uiPriority w:val="39"/>
    <w:unhideWhenUsed/>
    <w:pPr>
      <w:pBdr/>
      <w:spacing/>
      <w:ind/>
    </w:pPr>
  </w:style>
  <w:style w:type="paragraph" w:styleId="1911">
    <w:name w:val="table of figures"/>
    <w:basedOn w:val="1850"/>
    <w:next w:val="1850"/>
    <w:uiPriority w:val="99"/>
    <w:unhideWhenUsed/>
    <w:pPr>
      <w:pBdr/>
      <w:spacing w:after="0" w:afterAutospacing="0"/>
      <w:ind/>
    </w:p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1cac1008920d86004a3f2495a28cd2a9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2f2005e417a9bdbecf6b54a6b19e5dc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4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B30101A2-193F-41B4-B173-8301471BDC3C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f6c10-7597-4725-8bbe-6fe35db67d3f"/>
    <ds:schemaRef ds:uri="e97f4799-d4df-4992-8573-f6fa15790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F80E4948-701B-C848-94F6-00E546583171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82D076DD-4D2A-4AE5-B6DB-00012A594B33">
  <ds:schemaRefs>
    <ds:schemaRef ds:uri="http://schemas.microsoft.com/office/2006/metadata/properties"/>
    <ds:schemaRef ds:uri="http://schemas.microsoft.com/office/infopath/2007/PartnerControls"/>
    <ds:schemaRef ds:uri="e51f6c10-7597-4725-8bbe-6fe35db67d3f"/>
    <ds:schemaRef ds:uri="e97f4799-d4df-4992-8573-f6fa15790d48"/>
    <ds:schemaRef ds:uri="http://www.w3.org/2001/XMLSchema-instance"/>
  </ds:schemaRefs>
</ds:datastoreItem>
</file>

<file path=customXml/itemProps4.xml><?xml version="1.0" encoding="utf-8"?>
<ds:datastoreItem xmlns:ds="http://schemas.openxmlformats.org/officeDocument/2006/customXml" ds:itemID="6FD5710A-0CC6-46A4-AB1A-6E77D36C2655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dc:language>es-EC</dc:language>
  <cp:revision>157</cp:revision>
  <dcterms:created xsi:type="dcterms:W3CDTF">2025-01-22T16:42:00Z</dcterms:created>
  <dcterms:modified xsi:type="dcterms:W3CDTF">2026-06-18T01:00:45Z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