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5A695" w14:textId="15860E9D" w:rsidR="004774D8" w:rsidRPr="004774D8" w:rsidRDefault="004774D8" w:rsidP="004774D8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4774D8">
        <w:rPr>
          <w:rFonts w:ascii="Cambria" w:hAnsi="Cambria"/>
          <w:b/>
          <w:bCs/>
        </w:rPr>
        <w:t>RECURSO DE</w:t>
      </w:r>
      <w:r>
        <w:rPr>
          <w:rFonts w:ascii="Cambria" w:hAnsi="Cambria"/>
          <w:b/>
          <w:bCs/>
        </w:rPr>
        <w:t xml:space="preserve"> PROFUNDIZACION 2</w:t>
      </w:r>
    </w:p>
    <w:p w14:paraId="3C2DFCB5" w14:textId="499C88CD" w:rsidR="004774D8" w:rsidRPr="004774D8" w:rsidRDefault="00065758" w:rsidP="004774D8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>Título</w:t>
      </w:r>
      <w:r w:rsidR="004774D8">
        <w:rPr>
          <w:rFonts w:ascii="Cambria" w:hAnsi="Cambria"/>
          <w:b/>
          <w:bCs/>
        </w:rPr>
        <w:t xml:space="preserve">: </w:t>
      </w:r>
      <w:bookmarkStart w:id="0" w:name="OLE_LINK94"/>
      <w:r w:rsidR="009C1892" w:rsidRPr="009C1892">
        <w:rPr>
          <w:rFonts w:ascii="Cambria" w:hAnsi="Cambria"/>
        </w:rPr>
        <w:t>Ejercicio guiado de a</w:t>
      </w:r>
      <w:r w:rsidR="004774D8" w:rsidRPr="004774D8">
        <w:rPr>
          <w:rFonts w:ascii="Cambria" w:hAnsi="Cambria"/>
        </w:rPr>
        <w:t>nálisis de atributos, responsabilidades y encapsulación en un sistema de control de accesos</w:t>
      </w:r>
      <w:bookmarkEnd w:id="0"/>
    </w:p>
    <w:p w14:paraId="646CFAA1" w14:textId="5F0A08D5" w:rsidR="004774D8" w:rsidRPr="00E41F1E" w:rsidRDefault="004774D8" w:rsidP="00E41F1E">
      <w:pPr>
        <w:pStyle w:val="Prrafodelista"/>
        <w:numPr>
          <w:ilvl w:val="0"/>
          <w:numId w:val="38"/>
        </w:numPr>
        <w:spacing w:after="120" w:line="240" w:lineRule="auto"/>
        <w:rPr>
          <w:rFonts w:ascii="Cambria" w:hAnsi="Cambria"/>
        </w:rPr>
      </w:pPr>
      <w:r w:rsidRPr="00E41F1E">
        <w:rPr>
          <w:rFonts w:ascii="Cambria" w:hAnsi="Cambria"/>
          <w:b/>
          <w:bCs/>
        </w:rPr>
        <w:t xml:space="preserve">Enunciado del problema: </w:t>
      </w:r>
      <w:r w:rsidRPr="00E41F1E">
        <w:rPr>
          <w:rFonts w:ascii="Cambria" w:hAnsi="Cambria"/>
        </w:rPr>
        <w:t>Una institución educativa desea implementar un sistema básico de control de accesos para su plataforma académica. Durante la fase de análisis y modelado orientado a objetos, se han identificado las siguientes entidades del dominio:</w:t>
      </w:r>
    </w:p>
    <w:p w14:paraId="43D7DA0A" w14:textId="77777777" w:rsidR="004774D8" w:rsidRPr="004774D8" w:rsidRDefault="004774D8" w:rsidP="004774D8">
      <w:pPr>
        <w:pStyle w:val="Prrafodelista"/>
        <w:numPr>
          <w:ilvl w:val="0"/>
          <w:numId w:val="4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Usuario</w:t>
      </w:r>
    </w:p>
    <w:p w14:paraId="4AD48C85" w14:textId="77777777" w:rsidR="004774D8" w:rsidRPr="004774D8" w:rsidRDefault="004774D8" w:rsidP="004774D8">
      <w:pPr>
        <w:pStyle w:val="Prrafodelista"/>
        <w:numPr>
          <w:ilvl w:val="0"/>
          <w:numId w:val="4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Rol</w:t>
      </w:r>
    </w:p>
    <w:p w14:paraId="0A883539" w14:textId="51CC2BF0" w:rsidR="004774D8" w:rsidRPr="004774D8" w:rsidRDefault="004774D8" w:rsidP="004774D8">
      <w:pPr>
        <w:pStyle w:val="Prrafodelista"/>
        <w:numPr>
          <w:ilvl w:val="0"/>
          <w:numId w:val="4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Permiso</w:t>
      </w:r>
    </w:p>
    <w:p w14:paraId="571FB0D1" w14:textId="77777777" w:rsidR="004774D8" w:rsidRPr="004774D8" w:rsidRDefault="004774D8" w:rsidP="004774D8">
      <w:pPr>
        <w:pStyle w:val="Prrafodelista"/>
        <w:numPr>
          <w:ilvl w:val="0"/>
          <w:numId w:val="4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Recurso</w:t>
      </w:r>
    </w:p>
    <w:p w14:paraId="59CBD36E" w14:textId="530BCD3D" w:rsidR="004774D8" w:rsidRPr="004774D8" w:rsidRDefault="004774D8" w:rsidP="004774D8">
      <w:p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El objetivo es analizar y modelar correctamente los atributos y responsabilidades de estas clases, aplicando los principios de</w:t>
      </w:r>
      <w:r>
        <w:rPr>
          <w:rFonts w:ascii="Cambria" w:hAnsi="Cambria"/>
        </w:rPr>
        <w:t xml:space="preserve"> e</w:t>
      </w:r>
      <w:r w:rsidRPr="004774D8">
        <w:rPr>
          <w:rFonts w:ascii="Cambria" w:hAnsi="Cambria"/>
        </w:rPr>
        <w:t>stado de un objeto</w:t>
      </w:r>
      <w:r>
        <w:rPr>
          <w:rFonts w:ascii="Cambria" w:hAnsi="Cambria"/>
        </w:rPr>
        <w:t>: r</w:t>
      </w:r>
      <w:r w:rsidRPr="004774D8">
        <w:rPr>
          <w:rFonts w:ascii="Cambria" w:hAnsi="Cambria"/>
        </w:rPr>
        <w:t>esponsabilidad como principio de diseño</w:t>
      </w:r>
      <w:r>
        <w:rPr>
          <w:rFonts w:ascii="Cambria" w:hAnsi="Cambria"/>
        </w:rPr>
        <w:t>, e</w:t>
      </w:r>
      <w:r w:rsidRPr="004774D8">
        <w:rPr>
          <w:rFonts w:ascii="Cambria" w:hAnsi="Cambria"/>
        </w:rPr>
        <w:t>ncapsulación</w:t>
      </w:r>
      <w:r>
        <w:rPr>
          <w:rFonts w:ascii="Cambria" w:hAnsi="Cambria"/>
        </w:rPr>
        <w:t>, o</w:t>
      </w:r>
      <w:r w:rsidRPr="004774D8">
        <w:rPr>
          <w:rFonts w:ascii="Cambria" w:hAnsi="Cambria"/>
        </w:rPr>
        <w:t>cultamiento de información</w:t>
      </w:r>
      <w:r>
        <w:rPr>
          <w:rFonts w:ascii="Cambria" w:hAnsi="Cambria"/>
        </w:rPr>
        <w:t>, a</w:t>
      </w:r>
      <w:r w:rsidRPr="004774D8">
        <w:rPr>
          <w:rFonts w:ascii="Cambria" w:hAnsi="Cambria"/>
        </w:rPr>
        <w:t>cceso controlado a los datos</w:t>
      </w:r>
      <w:r>
        <w:rPr>
          <w:rFonts w:ascii="Cambria" w:hAnsi="Cambria"/>
        </w:rPr>
        <w:t xml:space="preserve">, </w:t>
      </w:r>
      <w:r w:rsidRPr="004774D8">
        <w:rPr>
          <w:rFonts w:ascii="Cambria" w:hAnsi="Cambria"/>
        </w:rPr>
        <w:t>con el fin de reducir riesgos de seguridad desde el diseño.</w:t>
      </w:r>
    </w:p>
    <w:p w14:paraId="3804B8DC" w14:textId="402D895D" w:rsidR="004774D8" w:rsidRPr="004774D8" w:rsidRDefault="004774D8" w:rsidP="00E41F1E">
      <w:pPr>
        <w:pStyle w:val="Prrafodelista"/>
        <w:numPr>
          <w:ilvl w:val="0"/>
          <w:numId w:val="38"/>
        </w:numPr>
        <w:spacing w:after="120" w:line="240" w:lineRule="auto"/>
        <w:rPr>
          <w:rFonts w:ascii="Cambria" w:hAnsi="Cambria"/>
          <w:b/>
          <w:bCs/>
        </w:rPr>
      </w:pPr>
      <w:r w:rsidRPr="004774D8">
        <w:rPr>
          <w:rFonts w:ascii="Cambria" w:hAnsi="Cambria"/>
          <w:b/>
          <w:bCs/>
        </w:rPr>
        <w:t>Actividades solicitadas</w:t>
      </w:r>
    </w:p>
    <w:p w14:paraId="2834B334" w14:textId="77777777" w:rsidR="004774D8" w:rsidRPr="004774D8" w:rsidRDefault="004774D8" w:rsidP="004774D8">
      <w:pPr>
        <w:pStyle w:val="Prrafodelista"/>
        <w:numPr>
          <w:ilvl w:val="0"/>
          <w:numId w:val="6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Identificar los atributos necesarios para cada clase.</w:t>
      </w:r>
    </w:p>
    <w:p w14:paraId="08CB9F38" w14:textId="77777777" w:rsidR="004774D8" w:rsidRPr="004774D8" w:rsidRDefault="004774D8" w:rsidP="004774D8">
      <w:pPr>
        <w:pStyle w:val="Prrafodelista"/>
        <w:numPr>
          <w:ilvl w:val="0"/>
          <w:numId w:val="6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Justificar cómo dichos atributos representan el estado de los objetos.</w:t>
      </w:r>
    </w:p>
    <w:p w14:paraId="06A7EC35" w14:textId="77777777" w:rsidR="004774D8" w:rsidRPr="004774D8" w:rsidRDefault="004774D8" w:rsidP="004774D8">
      <w:pPr>
        <w:pStyle w:val="Prrafodelista"/>
        <w:numPr>
          <w:ilvl w:val="0"/>
          <w:numId w:val="6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Definir las responsabilidades conceptuales de cada clase.</w:t>
      </w:r>
    </w:p>
    <w:p w14:paraId="731D5DF4" w14:textId="77777777" w:rsidR="004774D8" w:rsidRPr="004774D8" w:rsidRDefault="004774D8" w:rsidP="004774D8">
      <w:pPr>
        <w:pStyle w:val="Prrafodelista"/>
        <w:numPr>
          <w:ilvl w:val="0"/>
          <w:numId w:val="6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Analizar riesgos de seguridad si las responsabilidades están mal asignadas.</w:t>
      </w:r>
    </w:p>
    <w:p w14:paraId="48AA5C64" w14:textId="77777777" w:rsidR="004774D8" w:rsidRPr="004774D8" w:rsidRDefault="004774D8" w:rsidP="004774D8">
      <w:pPr>
        <w:pStyle w:val="Prrafodelista"/>
        <w:numPr>
          <w:ilvl w:val="0"/>
          <w:numId w:val="6"/>
        </w:num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</w:rPr>
        <w:t>Proponer un modelo simple en Java que aplique encapsulación y acceso controlado.</w:t>
      </w:r>
    </w:p>
    <w:p w14:paraId="281A6D0C" w14:textId="4A5FAD16" w:rsidR="00EC63AF" w:rsidRDefault="004774D8" w:rsidP="004774D8">
      <w:pPr>
        <w:spacing w:after="120" w:line="240" w:lineRule="auto"/>
        <w:rPr>
          <w:rFonts w:ascii="Cambria" w:hAnsi="Cambria"/>
        </w:rPr>
      </w:pPr>
      <w:r w:rsidRPr="004774D8">
        <w:rPr>
          <w:rFonts w:ascii="Cambria" w:hAnsi="Cambria"/>
          <w:b/>
          <w:bCs/>
        </w:rPr>
        <w:t>Desarrollo de la solución</w:t>
      </w:r>
    </w:p>
    <w:p w14:paraId="3DEE6F21" w14:textId="059B5104" w:rsidR="00411CDD" w:rsidRPr="00E41F1E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E41F1E">
        <w:rPr>
          <w:rFonts w:ascii="Cambria" w:hAnsi="Cambria"/>
          <w:b/>
          <w:bCs/>
        </w:rPr>
        <w:t>Comprensión del problema</w:t>
      </w:r>
    </w:p>
    <w:p w14:paraId="7F2A293D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El problema plantea la necesidad de modelar un sistema de control de accesos institucional, lo cual implica responder preguntas como:</w:t>
      </w:r>
    </w:p>
    <w:p w14:paraId="0F7D0AB7" w14:textId="77777777" w:rsidR="00411CDD" w:rsidRPr="00411CDD" w:rsidRDefault="00411CDD" w:rsidP="00411CDD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¿Quién intenta acceder al sistema?</w:t>
      </w:r>
    </w:p>
    <w:p w14:paraId="4B10C434" w14:textId="77777777" w:rsidR="00411CDD" w:rsidRPr="00411CDD" w:rsidRDefault="00411CDD" w:rsidP="00411CDD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¿Bajo qué perfil lo hace?</w:t>
      </w:r>
    </w:p>
    <w:p w14:paraId="5D43E1CB" w14:textId="77777777" w:rsidR="00411CDD" w:rsidRPr="00411CDD" w:rsidRDefault="00411CDD" w:rsidP="00411CDD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¿Qué acciones están permitidas?</w:t>
      </w:r>
    </w:p>
    <w:p w14:paraId="103A1FF6" w14:textId="77777777" w:rsidR="00411CDD" w:rsidRPr="00411CDD" w:rsidRDefault="00411CDD" w:rsidP="00411CDD">
      <w:pPr>
        <w:pStyle w:val="Prrafodelista"/>
        <w:numPr>
          <w:ilvl w:val="0"/>
          <w:numId w:val="23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¿Qué elementos del sistema están protegidos?</w:t>
      </w:r>
    </w:p>
    <w:p w14:paraId="20E8D378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Desde la fase de análisis, no se busca programar soluciones complejas, sino comprender el dominio del problema y representarlo mediante clases, cuidando especialmente la seguridad desde el diseño.</w:t>
      </w:r>
    </w:p>
    <w:p w14:paraId="2FD14804" w14:textId="54B9CCBF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Identificación de clases (entidades del dominio)</w:t>
      </w:r>
    </w:p>
    <w:p w14:paraId="0AC48DCF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A partir del escenario, se identifican las siguientes entidades principales:</w:t>
      </w:r>
    </w:p>
    <w:p w14:paraId="3180F533" w14:textId="3274558D" w:rsidR="00411CDD" w:rsidRPr="00411CDD" w:rsidRDefault="00411CDD" w:rsidP="00411CDD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Usuario: quien interactúa con el sistema</w:t>
      </w:r>
    </w:p>
    <w:p w14:paraId="3B4B6571" w14:textId="6658C291" w:rsidR="00411CDD" w:rsidRPr="00411CDD" w:rsidRDefault="00411CDD" w:rsidP="00411CDD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Rol: perfil que agrupa permisos</w:t>
      </w:r>
    </w:p>
    <w:p w14:paraId="567F7791" w14:textId="1F228720" w:rsidR="00411CDD" w:rsidRPr="00411CDD" w:rsidRDefault="00411CDD" w:rsidP="00411CDD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Permiso: autorización para realizar una acción</w:t>
      </w:r>
    </w:p>
    <w:p w14:paraId="731AD582" w14:textId="6EF8BA15" w:rsidR="00411CDD" w:rsidRPr="00411CDD" w:rsidRDefault="00411CDD" w:rsidP="00411CDD">
      <w:pPr>
        <w:pStyle w:val="Prrafodelista"/>
        <w:numPr>
          <w:ilvl w:val="0"/>
          <w:numId w:val="24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Recurso: elemento protegido del sistema</w:t>
      </w:r>
    </w:p>
    <w:p w14:paraId="677DC247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Estas entidades se transforman en clases conceptuales, cada una con un propósito claro.</w:t>
      </w:r>
    </w:p>
    <w:p w14:paraId="497D3924" w14:textId="030A5D88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Identificación de atributos (estado de los objetos)</w:t>
      </w:r>
    </w:p>
    <w:p w14:paraId="6405F6C3" w14:textId="77777777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3.1 Clase Usuario</w:t>
      </w:r>
    </w:p>
    <w:p w14:paraId="53D88B21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Atributos:</w:t>
      </w:r>
    </w:p>
    <w:p w14:paraId="355E473B" w14:textId="77777777" w:rsidR="00411CDD" w:rsidRPr="00411CDD" w:rsidRDefault="00411CDD" w:rsidP="00411CDD">
      <w:pPr>
        <w:pStyle w:val="Prrafodelista"/>
        <w:numPr>
          <w:ilvl w:val="0"/>
          <w:numId w:val="25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nombre: identifica al usuario</w:t>
      </w:r>
    </w:p>
    <w:p w14:paraId="7CDF7EE4" w14:textId="77777777" w:rsidR="00411CDD" w:rsidRPr="00411CDD" w:rsidRDefault="00411CDD" w:rsidP="00411CDD">
      <w:pPr>
        <w:pStyle w:val="Prrafodelista"/>
        <w:numPr>
          <w:ilvl w:val="0"/>
          <w:numId w:val="25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activo: indica si el usuario está habilitado</w:t>
      </w:r>
    </w:p>
    <w:p w14:paraId="2513F694" w14:textId="77777777" w:rsidR="00411CDD" w:rsidRPr="00411CDD" w:rsidRDefault="00411CDD" w:rsidP="00411CDD">
      <w:pPr>
        <w:pStyle w:val="Prrafodelista"/>
        <w:numPr>
          <w:ilvl w:val="0"/>
          <w:numId w:val="25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rol: define bajo qué perfil actúa</w:t>
      </w:r>
    </w:p>
    <w:p w14:paraId="09E74816" w14:textId="55692324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lastRenderedPageBreak/>
        <w:t>Explicación:</w:t>
      </w:r>
      <w:r w:rsidRPr="00411CDD">
        <w:rPr>
          <w:rFonts w:ascii="Cambria" w:hAnsi="Cambria"/>
        </w:rPr>
        <w:t xml:space="preserve"> Estos atributos describen el estado del usuario. Un usuario puede existir, pero si está inactivo, su estado no le permite acceder. Dos usuarios pueden pertenecer a la misma clase, pero comportarse de manera distinta según sus atributos.</w:t>
      </w:r>
    </w:p>
    <w:p w14:paraId="08C52FF0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Desde la ciberseguridad, este estado es crítico: un usuario inactivo no debe acceder, aunque conozca credenciales.</w:t>
      </w:r>
    </w:p>
    <w:p w14:paraId="3E60DFBD" w14:textId="77777777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3.2 Clase Rol</w:t>
      </w:r>
    </w:p>
    <w:p w14:paraId="257427DC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Atributos:</w:t>
      </w:r>
    </w:p>
    <w:p w14:paraId="7429E05C" w14:textId="77777777" w:rsidR="00411CDD" w:rsidRPr="00411CDD" w:rsidRDefault="00411CDD" w:rsidP="00411CDD">
      <w:pPr>
        <w:pStyle w:val="Prrafodelista"/>
        <w:numPr>
          <w:ilvl w:val="0"/>
          <w:numId w:val="26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nombre: identifica el rol</w:t>
      </w:r>
    </w:p>
    <w:p w14:paraId="05912788" w14:textId="77777777" w:rsidR="00411CDD" w:rsidRPr="00411CDD" w:rsidRDefault="00411CDD" w:rsidP="00411CDD">
      <w:pPr>
        <w:pStyle w:val="Prrafodelista"/>
        <w:numPr>
          <w:ilvl w:val="0"/>
          <w:numId w:val="26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permiso: indica qué acción está autorizada</w:t>
      </w:r>
    </w:p>
    <w:p w14:paraId="2CA6347F" w14:textId="0F028A1E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Explicación:</w:t>
      </w:r>
      <w:r>
        <w:rPr>
          <w:rFonts w:ascii="Cambria" w:hAnsi="Cambria"/>
          <w:b/>
          <w:bCs/>
        </w:rPr>
        <w:t xml:space="preserve"> </w:t>
      </w:r>
      <w:r w:rsidRPr="00411CDD">
        <w:rPr>
          <w:rFonts w:ascii="Cambria" w:hAnsi="Cambria"/>
        </w:rPr>
        <w:t>El rol no representa a una persona, sino a un perfil. Su estado define qué puede hacerse, no quién lo hace. Esto evita que el usuario tome decisiones de autorización.</w:t>
      </w:r>
    </w:p>
    <w:p w14:paraId="3B55AFF0" w14:textId="77777777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3.3 Clase Permiso</w:t>
      </w:r>
    </w:p>
    <w:p w14:paraId="614B6C44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Atributos:</w:t>
      </w:r>
    </w:p>
    <w:p w14:paraId="258563FE" w14:textId="77777777" w:rsidR="00411CDD" w:rsidRPr="00411CDD" w:rsidRDefault="00411CDD" w:rsidP="00411CDD">
      <w:pPr>
        <w:pStyle w:val="Prrafodelista"/>
        <w:numPr>
          <w:ilvl w:val="0"/>
          <w:numId w:val="27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nombre: describe la acción</w:t>
      </w:r>
    </w:p>
    <w:p w14:paraId="0959C159" w14:textId="77777777" w:rsidR="00411CDD" w:rsidRPr="00411CDD" w:rsidRDefault="00411CDD" w:rsidP="00411CDD">
      <w:pPr>
        <w:pStyle w:val="Prrafodelista"/>
        <w:numPr>
          <w:ilvl w:val="0"/>
          <w:numId w:val="27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autorizado: indica si la acción está permitida</w:t>
      </w:r>
    </w:p>
    <w:p w14:paraId="535B1E0A" w14:textId="267EF7BE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Explicación:</w:t>
      </w:r>
      <w:r>
        <w:rPr>
          <w:rFonts w:ascii="Cambria" w:hAnsi="Cambria"/>
          <w:b/>
          <w:bCs/>
        </w:rPr>
        <w:t xml:space="preserve"> </w:t>
      </w:r>
      <w:r w:rsidRPr="00411CDD">
        <w:rPr>
          <w:rFonts w:ascii="Cambria" w:hAnsi="Cambria"/>
        </w:rPr>
        <w:t>La clase Permiso hace explícita la autorización. En lugar de decisiones implícitas (“si es administrador puede todo”), el permiso representa de forma clara y controlable qué está permitido.</w:t>
      </w:r>
    </w:p>
    <w:p w14:paraId="699C5400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Esto mejora la trazabilidad y reduce ambigüedades de seguridad.</w:t>
      </w:r>
    </w:p>
    <w:p w14:paraId="5C030DEB" w14:textId="77777777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3.4 Clase Recurso</w:t>
      </w:r>
    </w:p>
    <w:p w14:paraId="7C39D885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Atributos:</w:t>
      </w:r>
    </w:p>
    <w:p w14:paraId="52345296" w14:textId="77777777" w:rsidR="00411CDD" w:rsidRPr="00411CDD" w:rsidRDefault="00411CDD" w:rsidP="00411CDD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nombre: identifica el elemento protegido</w:t>
      </w:r>
    </w:p>
    <w:p w14:paraId="3C513077" w14:textId="03A04CF0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Explicació</w:t>
      </w:r>
      <w:r>
        <w:rPr>
          <w:rFonts w:ascii="Cambria" w:hAnsi="Cambria"/>
          <w:b/>
          <w:bCs/>
        </w:rPr>
        <w:t>n</w:t>
      </w:r>
      <w:r w:rsidRPr="00411CDD">
        <w:rPr>
          <w:rFonts w:ascii="Cambria" w:hAnsi="Cambria"/>
          <w:b/>
          <w:bCs/>
        </w:rPr>
        <w:t>:</w:t>
      </w:r>
      <w:r>
        <w:rPr>
          <w:rFonts w:ascii="Cambria" w:hAnsi="Cambria"/>
          <w:b/>
          <w:bCs/>
        </w:rPr>
        <w:t xml:space="preserve"> </w:t>
      </w:r>
      <w:r w:rsidRPr="00411CDD">
        <w:rPr>
          <w:rFonts w:ascii="Cambria" w:hAnsi="Cambria"/>
        </w:rPr>
        <w:t>El recurso no decide accesos, solo representa algo que debe protegerse. Esta decisión de diseño es clave para evitar mezclar responsabilidades.</w:t>
      </w:r>
    </w:p>
    <w:p w14:paraId="1DE53828" w14:textId="7D27C4AF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Estado de los objetos y su impacto en seguridad</w:t>
      </w:r>
    </w:p>
    <w:p w14:paraId="7DA80C54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Cada objeto tiene un estado determinado por sus atributos:</w:t>
      </w:r>
    </w:p>
    <w:p w14:paraId="32EDDC64" w14:textId="77777777" w:rsidR="00411CDD" w:rsidRPr="00411CDD" w:rsidRDefault="00411CDD" w:rsidP="00411CDD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Un Usuario activo puede intentar acceder</w:t>
      </w:r>
    </w:p>
    <w:p w14:paraId="6A2CB521" w14:textId="77777777" w:rsidR="00411CDD" w:rsidRPr="00411CDD" w:rsidRDefault="00411CDD" w:rsidP="00411CDD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Un Usuario inactivo no debe acceder</w:t>
      </w:r>
    </w:p>
    <w:p w14:paraId="502D93CC" w14:textId="77777777" w:rsidR="00411CDD" w:rsidRPr="00411CDD" w:rsidRDefault="00411CDD" w:rsidP="00411CDD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Un Rol con permiso autorizado habilita acciones</w:t>
      </w:r>
    </w:p>
    <w:p w14:paraId="7F8BC6A8" w14:textId="77777777" w:rsidR="00411CDD" w:rsidRPr="00411CDD" w:rsidRDefault="00411CDD" w:rsidP="00411CDD">
      <w:pPr>
        <w:pStyle w:val="Prrafodelista"/>
        <w:numPr>
          <w:ilvl w:val="0"/>
          <w:numId w:val="28"/>
        </w:num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Un Permiso no autorizado bloquea accesos</w:t>
      </w:r>
    </w:p>
    <w:p w14:paraId="30511B29" w14:textId="66AA5CD1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La seguridad no depende de una sola clase, sino de la combinación de estados de varios objetos.</w:t>
      </w:r>
    </w:p>
    <w:p w14:paraId="362190D6" w14:textId="3650D36D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Definición de responsabilidades conceptuales</w:t>
      </w:r>
    </w:p>
    <w:p w14:paraId="40BE275A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Aquí se responde a la pregunta: ¿qué hace cada clase?</w:t>
      </w:r>
    </w:p>
    <w:tbl>
      <w:tblPr>
        <w:tblStyle w:val="Tablaconcuadrcula"/>
        <w:tblW w:w="0" w:type="auto"/>
        <w:tblInd w:w="595" w:type="dxa"/>
        <w:tblLook w:val="04A0" w:firstRow="1" w:lastRow="0" w:firstColumn="1" w:lastColumn="0" w:noHBand="0" w:noVBand="1"/>
      </w:tblPr>
      <w:tblGrid>
        <w:gridCol w:w="991"/>
        <w:gridCol w:w="3553"/>
      </w:tblGrid>
      <w:tr w:rsidR="00411CDD" w:rsidRPr="00411CDD" w14:paraId="55C336C3" w14:textId="77777777" w:rsidTr="004B12FD">
        <w:tc>
          <w:tcPr>
            <w:tcW w:w="0" w:type="auto"/>
            <w:hideMark/>
          </w:tcPr>
          <w:p w14:paraId="59F877B8" w14:textId="77777777" w:rsidR="00411CDD" w:rsidRPr="00411CDD" w:rsidRDefault="00411CDD" w:rsidP="004B12FD">
            <w:pPr>
              <w:rPr>
                <w:rFonts w:ascii="Cambria" w:hAnsi="Cambria"/>
                <w:b/>
                <w:bCs/>
              </w:rPr>
            </w:pPr>
            <w:r w:rsidRPr="00411CDD">
              <w:rPr>
                <w:rFonts w:ascii="Cambria" w:hAnsi="Cambria"/>
                <w:b/>
                <w:bCs/>
              </w:rPr>
              <w:t>Clase</w:t>
            </w:r>
          </w:p>
        </w:tc>
        <w:tc>
          <w:tcPr>
            <w:tcW w:w="0" w:type="auto"/>
            <w:hideMark/>
          </w:tcPr>
          <w:p w14:paraId="2C15A762" w14:textId="77777777" w:rsidR="00411CDD" w:rsidRPr="00411CDD" w:rsidRDefault="00411CDD" w:rsidP="004B12FD">
            <w:pPr>
              <w:rPr>
                <w:rFonts w:ascii="Cambria" w:hAnsi="Cambria"/>
                <w:b/>
                <w:bCs/>
              </w:rPr>
            </w:pPr>
            <w:r w:rsidRPr="00411CDD">
              <w:rPr>
                <w:rFonts w:ascii="Cambria" w:hAnsi="Cambria"/>
                <w:b/>
                <w:bCs/>
              </w:rPr>
              <w:t>Responsabilidad</w:t>
            </w:r>
          </w:p>
        </w:tc>
      </w:tr>
      <w:tr w:rsidR="00411CDD" w:rsidRPr="00411CDD" w14:paraId="6F564017" w14:textId="77777777" w:rsidTr="004B12FD">
        <w:tc>
          <w:tcPr>
            <w:tcW w:w="0" w:type="auto"/>
            <w:hideMark/>
          </w:tcPr>
          <w:p w14:paraId="3D18C0B7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Usuario</w:t>
            </w:r>
          </w:p>
        </w:tc>
        <w:tc>
          <w:tcPr>
            <w:tcW w:w="0" w:type="auto"/>
            <w:hideMark/>
          </w:tcPr>
          <w:p w14:paraId="79A5F934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Representar identidad y estado</w:t>
            </w:r>
          </w:p>
        </w:tc>
      </w:tr>
      <w:tr w:rsidR="00411CDD" w:rsidRPr="00411CDD" w14:paraId="470085D5" w14:textId="77777777" w:rsidTr="004B12FD">
        <w:tc>
          <w:tcPr>
            <w:tcW w:w="0" w:type="auto"/>
            <w:hideMark/>
          </w:tcPr>
          <w:p w14:paraId="5AE5AA77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Rol</w:t>
            </w:r>
          </w:p>
        </w:tc>
        <w:tc>
          <w:tcPr>
            <w:tcW w:w="0" w:type="auto"/>
            <w:hideMark/>
          </w:tcPr>
          <w:p w14:paraId="37C977AA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Agrupar permisos</w:t>
            </w:r>
          </w:p>
        </w:tc>
      </w:tr>
      <w:tr w:rsidR="00411CDD" w:rsidRPr="00411CDD" w14:paraId="5AD1E4DD" w14:textId="77777777" w:rsidTr="004B12FD">
        <w:tc>
          <w:tcPr>
            <w:tcW w:w="0" w:type="auto"/>
            <w:hideMark/>
          </w:tcPr>
          <w:p w14:paraId="7A1B0462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Permiso</w:t>
            </w:r>
          </w:p>
        </w:tc>
        <w:tc>
          <w:tcPr>
            <w:tcW w:w="0" w:type="auto"/>
            <w:hideMark/>
          </w:tcPr>
          <w:p w14:paraId="798412CB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Autorizar una acción</w:t>
            </w:r>
          </w:p>
        </w:tc>
      </w:tr>
      <w:tr w:rsidR="00411CDD" w:rsidRPr="00411CDD" w14:paraId="3E04DD02" w14:textId="77777777" w:rsidTr="004B12FD">
        <w:tc>
          <w:tcPr>
            <w:tcW w:w="0" w:type="auto"/>
            <w:hideMark/>
          </w:tcPr>
          <w:p w14:paraId="4145DA83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Recurso</w:t>
            </w:r>
          </w:p>
        </w:tc>
        <w:tc>
          <w:tcPr>
            <w:tcW w:w="0" w:type="auto"/>
            <w:hideMark/>
          </w:tcPr>
          <w:p w14:paraId="2FDCA078" w14:textId="77777777" w:rsidR="00411CDD" w:rsidRPr="00411CDD" w:rsidRDefault="00411CDD" w:rsidP="004B12FD">
            <w:pPr>
              <w:rPr>
                <w:rFonts w:ascii="Cambria" w:hAnsi="Cambria"/>
              </w:rPr>
            </w:pPr>
            <w:r w:rsidRPr="00411CDD">
              <w:rPr>
                <w:rFonts w:ascii="Cambria" w:hAnsi="Cambria"/>
              </w:rPr>
              <w:t>Representar un elemento protegido</w:t>
            </w:r>
          </w:p>
        </w:tc>
      </w:tr>
    </w:tbl>
    <w:p w14:paraId="5B9F5F28" w14:textId="3704953C" w:rsidR="00411CDD" w:rsidRPr="00411CDD" w:rsidRDefault="00411CDD" w:rsidP="004B12FD">
      <w:pPr>
        <w:spacing w:before="120"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Principio:</w:t>
      </w:r>
      <w:r w:rsidR="004B12FD">
        <w:rPr>
          <w:rFonts w:ascii="Cambria" w:hAnsi="Cambria"/>
          <w:b/>
          <w:bCs/>
        </w:rPr>
        <w:t xml:space="preserve"> </w:t>
      </w:r>
      <w:r w:rsidRPr="00411CDD">
        <w:rPr>
          <w:rFonts w:ascii="Cambria" w:hAnsi="Cambria"/>
        </w:rPr>
        <w:t>Cada clase tiene una razón clara para existir y no invade responsabilidades ajenas.</w:t>
      </w:r>
    </w:p>
    <w:p w14:paraId="37539CAB" w14:textId="003BBA39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Riesgos de seguridad si el modelado es incorrecto</w:t>
      </w:r>
    </w:p>
    <w:p w14:paraId="1DAE1507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Si no se incluye la clase Permiso:</w:t>
      </w:r>
    </w:p>
    <w:p w14:paraId="3A697D44" w14:textId="77777777" w:rsidR="00411CDD" w:rsidRPr="004B12FD" w:rsidRDefault="00411CDD" w:rsidP="004B12FD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lastRenderedPageBreak/>
        <w:t>Las decisiones de acceso se vuelven implícitas</w:t>
      </w:r>
    </w:p>
    <w:p w14:paraId="7BF77DBB" w14:textId="77777777" w:rsidR="00411CDD" w:rsidRPr="004B12FD" w:rsidRDefault="00411CDD" w:rsidP="004B12FD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rol concentra demasiada lógica</w:t>
      </w:r>
    </w:p>
    <w:p w14:paraId="609F5B94" w14:textId="77777777" w:rsidR="00411CDD" w:rsidRPr="004B12FD" w:rsidRDefault="00411CDD" w:rsidP="004B12FD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dificulta auditar autorizaciones</w:t>
      </w:r>
    </w:p>
    <w:p w14:paraId="5C89254A" w14:textId="77777777" w:rsidR="00411CDD" w:rsidRPr="004B12FD" w:rsidRDefault="00411CDD" w:rsidP="004B12FD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Aumenta la superficie de ataque</w:t>
      </w:r>
    </w:p>
    <w:p w14:paraId="146870A3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Si Usuario decide accesos:</w:t>
      </w:r>
    </w:p>
    <w:p w14:paraId="05B5CE26" w14:textId="77777777" w:rsidR="00411CDD" w:rsidRPr="004B12FD" w:rsidRDefault="00411CDD" w:rsidP="004B12FD">
      <w:pPr>
        <w:pStyle w:val="Prrafodelista"/>
        <w:numPr>
          <w:ilvl w:val="0"/>
          <w:numId w:val="30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viola el principio de responsabilidad</w:t>
      </w:r>
    </w:p>
    <w:p w14:paraId="2AB22C5F" w14:textId="77777777" w:rsidR="00411CDD" w:rsidRPr="004B12FD" w:rsidRDefault="00411CDD" w:rsidP="004B12FD">
      <w:pPr>
        <w:pStyle w:val="Prrafodelista"/>
        <w:numPr>
          <w:ilvl w:val="0"/>
          <w:numId w:val="30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mezcla identidad con seguridad</w:t>
      </w:r>
    </w:p>
    <w:p w14:paraId="105D0491" w14:textId="77777777" w:rsidR="00411CDD" w:rsidRPr="004B12FD" w:rsidRDefault="00411CDD" w:rsidP="004B12FD">
      <w:pPr>
        <w:pStyle w:val="Prrafodelista"/>
        <w:numPr>
          <w:ilvl w:val="0"/>
          <w:numId w:val="30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diseño se vuelve frágil</w:t>
      </w:r>
    </w:p>
    <w:p w14:paraId="5B84F029" w14:textId="1D376D3F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Un mal modelado genera vulnerabilidades antes de escribir código.</w:t>
      </w:r>
    </w:p>
    <w:p w14:paraId="57A9420C" w14:textId="52D93282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Representación básica en Java (enfoque conceptual)</w:t>
      </w:r>
    </w:p>
    <w:p w14:paraId="1357B448" w14:textId="6D5B4959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Clase Usuario</w:t>
      </w:r>
      <w:r w:rsidR="004B12FD">
        <w:rPr>
          <w:rFonts w:ascii="Cambria" w:hAnsi="Cambria"/>
          <w:b/>
          <w:bCs/>
        </w:rPr>
        <w:t>:</w:t>
      </w:r>
    </w:p>
    <w:p w14:paraId="26ABF38B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proofErr w:type="spellStart"/>
      <w:r w:rsidRPr="00411CDD">
        <w:rPr>
          <w:rFonts w:ascii="Candara" w:hAnsi="Candara"/>
          <w:b/>
          <w:bCs/>
          <w:color w:val="A02B93" w:themeColor="accent5"/>
        </w:rPr>
        <w:t>class</w:t>
      </w:r>
      <w:proofErr w:type="spellEnd"/>
      <w:r w:rsidRPr="00411CDD">
        <w:rPr>
          <w:rFonts w:ascii="Candara" w:hAnsi="Candara"/>
          <w:b/>
          <w:bCs/>
          <w:color w:val="A02B93" w:themeColor="accent5"/>
        </w:rPr>
        <w:t xml:space="preserve"> </w:t>
      </w:r>
      <w:r w:rsidRPr="00411CDD">
        <w:rPr>
          <w:rFonts w:ascii="Candara" w:hAnsi="Candara"/>
          <w:b/>
          <w:bCs/>
        </w:rPr>
        <w:t>Usuario {</w:t>
      </w:r>
    </w:p>
    <w:p w14:paraId="2DAAD69E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0DF82AF1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private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r w:rsidRPr="00411CDD">
        <w:rPr>
          <w:rFonts w:ascii="Candara" w:hAnsi="Candara"/>
          <w:color w:val="BF4E14" w:themeColor="accent2" w:themeShade="BF"/>
        </w:rPr>
        <w:t xml:space="preserve">String </w:t>
      </w:r>
      <w:r w:rsidRPr="00411CDD">
        <w:rPr>
          <w:rFonts w:ascii="Candara" w:hAnsi="Candara"/>
        </w:rPr>
        <w:t>nombre;</w:t>
      </w:r>
    </w:p>
    <w:p w14:paraId="0494143B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</w:rPr>
        <w:t xml:space="preserve">    </w:t>
      </w:r>
      <w:r w:rsidRPr="00411CDD">
        <w:rPr>
          <w:rFonts w:ascii="Candara" w:hAnsi="Candara"/>
          <w:color w:val="0000FF"/>
          <w:lang w:val="en-US"/>
        </w:rPr>
        <w:t xml:space="preserve">private </w:t>
      </w:r>
      <w:proofErr w:type="spellStart"/>
      <w:r w:rsidRPr="00411CDD">
        <w:rPr>
          <w:rFonts w:ascii="Candara" w:hAnsi="Candara"/>
          <w:color w:val="BF4E14" w:themeColor="accent2" w:themeShade="BF"/>
          <w:lang w:val="en-US"/>
        </w:rPr>
        <w:t>boolean</w:t>
      </w:r>
      <w:proofErr w:type="spellEnd"/>
      <w:r w:rsidRPr="00411CDD">
        <w:rPr>
          <w:rFonts w:ascii="Candara" w:hAnsi="Candara"/>
          <w:color w:val="BF4E14" w:themeColor="accent2" w:themeShade="BF"/>
          <w:lang w:val="en-US"/>
        </w:rPr>
        <w:t xml:space="preserve"> </w:t>
      </w:r>
      <w:proofErr w:type="spellStart"/>
      <w:proofErr w:type="gramStart"/>
      <w:r w:rsidRPr="00411CDD">
        <w:rPr>
          <w:rFonts w:ascii="Candara" w:hAnsi="Candara"/>
          <w:lang w:val="en-US"/>
        </w:rPr>
        <w:t>activo</w:t>
      </w:r>
      <w:proofErr w:type="spellEnd"/>
      <w:r w:rsidRPr="00411CDD">
        <w:rPr>
          <w:rFonts w:ascii="Candara" w:hAnsi="Candara"/>
          <w:lang w:val="en-US"/>
        </w:rPr>
        <w:t>;</w:t>
      </w:r>
      <w:proofErr w:type="gramEnd"/>
    </w:p>
    <w:p w14:paraId="3FD8C325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color w:val="0000FF"/>
          <w:lang w:val="en-US"/>
        </w:rPr>
        <w:t xml:space="preserve">private </w:t>
      </w:r>
      <w:r w:rsidRPr="00411CDD">
        <w:rPr>
          <w:rFonts w:ascii="Candara" w:hAnsi="Candara"/>
          <w:color w:val="BF4E14" w:themeColor="accent2" w:themeShade="BF"/>
          <w:lang w:val="en-US"/>
        </w:rPr>
        <w:t xml:space="preserve">Rol </w:t>
      </w:r>
      <w:proofErr w:type="spellStart"/>
      <w:proofErr w:type="gramStart"/>
      <w:r w:rsidRPr="00411CDD">
        <w:rPr>
          <w:rFonts w:ascii="Candara" w:hAnsi="Candara"/>
          <w:lang w:val="en-US"/>
        </w:rPr>
        <w:t>rol</w:t>
      </w:r>
      <w:proofErr w:type="spellEnd"/>
      <w:r w:rsidRPr="00411CDD">
        <w:rPr>
          <w:rFonts w:ascii="Candara" w:hAnsi="Candara"/>
          <w:lang w:val="en-US"/>
        </w:rPr>
        <w:t>;</w:t>
      </w:r>
      <w:proofErr w:type="gramEnd"/>
    </w:p>
    <w:p w14:paraId="79C3469E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</w:p>
    <w:p w14:paraId="537915FB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color w:val="0000FF"/>
          <w:lang w:val="en-US"/>
        </w:rPr>
        <w:t xml:space="preserve">public </w:t>
      </w:r>
      <w:proofErr w:type="gramStart"/>
      <w:r w:rsidRPr="00411CDD">
        <w:rPr>
          <w:rFonts w:ascii="Candara" w:hAnsi="Candara"/>
          <w:b/>
          <w:bCs/>
          <w:lang w:val="en-US"/>
        </w:rPr>
        <w:t>Usuario(</w:t>
      </w:r>
      <w:proofErr w:type="gramEnd"/>
      <w:r w:rsidRPr="00411CDD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spellStart"/>
      <w:r w:rsidRPr="00411CDD">
        <w:rPr>
          <w:rFonts w:ascii="Candara" w:hAnsi="Candara"/>
          <w:lang w:val="en-US"/>
        </w:rPr>
        <w:t>nombre</w:t>
      </w:r>
      <w:proofErr w:type="spellEnd"/>
      <w:r w:rsidRPr="00411CDD">
        <w:rPr>
          <w:rFonts w:ascii="Candara" w:hAnsi="Candara"/>
          <w:lang w:val="en-US"/>
        </w:rPr>
        <w:t xml:space="preserve">, </w:t>
      </w:r>
      <w:r w:rsidRPr="00411CDD">
        <w:rPr>
          <w:rFonts w:ascii="Candara" w:hAnsi="Candara"/>
          <w:color w:val="BF4E14" w:themeColor="accent2" w:themeShade="BF"/>
          <w:lang w:val="en-US"/>
        </w:rPr>
        <w:t xml:space="preserve">Rol </w:t>
      </w:r>
      <w:proofErr w:type="spellStart"/>
      <w:r w:rsidRPr="00411CDD">
        <w:rPr>
          <w:rFonts w:ascii="Candara" w:hAnsi="Candara"/>
          <w:lang w:val="en-US"/>
        </w:rPr>
        <w:t>rol</w:t>
      </w:r>
      <w:proofErr w:type="spellEnd"/>
      <w:r w:rsidRPr="00411CDD">
        <w:rPr>
          <w:rFonts w:ascii="Candara" w:hAnsi="Candara"/>
          <w:b/>
          <w:bCs/>
          <w:lang w:val="en-US"/>
        </w:rPr>
        <w:t>) {</w:t>
      </w:r>
    </w:p>
    <w:p w14:paraId="674D1E51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  <w:lang w:val="en-US"/>
        </w:rPr>
        <w:t xml:space="preserve">        </w:t>
      </w:r>
      <w:proofErr w:type="spellStart"/>
      <w:proofErr w:type="gramStart"/>
      <w:r w:rsidRPr="00411CDD">
        <w:rPr>
          <w:rFonts w:ascii="Candara" w:hAnsi="Candara"/>
        </w:rPr>
        <w:t>this.nombre</w:t>
      </w:r>
      <w:proofErr w:type="spellEnd"/>
      <w:proofErr w:type="gramEnd"/>
      <w:r w:rsidRPr="00411CDD">
        <w:rPr>
          <w:rFonts w:ascii="Candara" w:hAnsi="Candara"/>
        </w:rPr>
        <w:t xml:space="preserve"> = nombre;</w:t>
      </w:r>
    </w:p>
    <w:p w14:paraId="1490E4FE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r w:rsidRPr="00411CDD">
        <w:rPr>
          <w:rFonts w:ascii="Candara" w:hAnsi="Candara"/>
        </w:rPr>
        <w:t>this.rol</w:t>
      </w:r>
      <w:proofErr w:type="spellEnd"/>
      <w:r w:rsidRPr="00411CDD">
        <w:rPr>
          <w:rFonts w:ascii="Candara" w:hAnsi="Candara"/>
        </w:rPr>
        <w:t xml:space="preserve"> = rol;</w:t>
      </w:r>
    </w:p>
    <w:p w14:paraId="15AD9667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</w:rPr>
        <w:t xml:space="preserve">        </w:t>
      </w:r>
      <w:proofErr w:type="spellStart"/>
      <w:proofErr w:type="gramStart"/>
      <w:r w:rsidRPr="00411CDD">
        <w:rPr>
          <w:rFonts w:ascii="Candara" w:hAnsi="Candara"/>
          <w:lang w:val="en-US"/>
        </w:rPr>
        <w:t>this.activo</w:t>
      </w:r>
      <w:proofErr w:type="spellEnd"/>
      <w:proofErr w:type="gramEnd"/>
      <w:r w:rsidRPr="00411CDD">
        <w:rPr>
          <w:rFonts w:ascii="Candara" w:hAnsi="Candara"/>
          <w:lang w:val="en-US"/>
        </w:rPr>
        <w:t xml:space="preserve"> = </w:t>
      </w:r>
      <w:proofErr w:type="gramStart"/>
      <w:r w:rsidRPr="00411CDD">
        <w:rPr>
          <w:rFonts w:ascii="Candara" w:hAnsi="Candara"/>
          <w:lang w:val="en-US"/>
        </w:rPr>
        <w:t>true;</w:t>
      </w:r>
      <w:proofErr w:type="gramEnd"/>
    </w:p>
    <w:p w14:paraId="3F6FB4C0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b/>
          <w:bCs/>
          <w:lang w:val="en-US"/>
        </w:rPr>
        <w:t>}</w:t>
      </w:r>
    </w:p>
    <w:p w14:paraId="3B760098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</w:p>
    <w:p w14:paraId="39018EB3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color w:val="0000FF"/>
          <w:lang w:val="en-US"/>
        </w:rPr>
        <w:t xml:space="preserve">public </w:t>
      </w:r>
      <w:proofErr w:type="spellStart"/>
      <w:r w:rsidRPr="00411CDD">
        <w:rPr>
          <w:rFonts w:ascii="Candara" w:hAnsi="Candara"/>
          <w:color w:val="BF4E14" w:themeColor="accent2" w:themeShade="BF"/>
          <w:lang w:val="en-US"/>
        </w:rPr>
        <w:t>boolean</w:t>
      </w:r>
      <w:proofErr w:type="spellEnd"/>
      <w:r w:rsidRPr="00411CDD">
        <w:rPr>
          <w:rFonts w:ascii="Candara" w:hAnsi="Candara"/>
          <w:color w:val="BF4E14" w:themeColor="accent2" w:themeShade="BF"/>
          <w:lang w:val="en-US"/>
        </w:rPr>
        <w:t xml:space="preserve"> </w:t>
      </w:r>
      <w:proofErr w:type="spellStart"/>
      <w:proofErr w:type="gramStart"/>
      <w:r w:rsidRPr="00411CDD">
        <w:rPr>
          <w:rFonts w:ascii="Candara" w:hAnsi="Candara"/>
          <w:b/>
          <w:bCs/>
          <w:lang w:val="en-US"/>
        </w:rPr>
        <w:t>estaActivo</w:t>
      </w:r>
      <w:proofErr w:type="spellEnd"/>
      <w:r w:rsidRPr="00411CDD">
        <w:rPr>
          <w:rFonts w:ascii="Candara" w:hAnsi="Candara"/>
          <w:b/>
          <w:bCs/>
          <w:lang w:val="en-US"/>
        </w:rPr>
        <w:t>(</w:t>
      </w:r>
      <w:proofErr w:type="gramEnd"/>
      <w:r w:rsidRPr="00411CDD">
        <w:rPr>
          <w:rFonts w:ascii="Candara" w:hAnsi="Candara"/>
          <w:b/>
          <w:bCs/>
          <w:lang w:val="en-US"/>
        </w:rPr>
        <w:t>) {</w:t>
      </w:r>
    </w:p>
    <w:p w14:paraId="0BCC4DCF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    return </w:t>
      </w:r>
      <w:proofErr w:type="spellStart"/>
      <w:proofErr w:type="gramStart"/>
      <w:r w:rsidRPr="00411CDD">
        <w:rPr>
          <w:rFonts w:ascii="Candara" w:hAnsi="Candara"/>
          <w:lang w:val="en-US"/>
        </w:rPr>
        <w:t>activo</w:t>
      </w:r>
      <w:proofErr w:type="spellEnd"/>
      <w:r w:rsidRPr="00411CDD">
        <w:rPr>
          <w:rFonts w:ascii="Candara" w:hAnsi="Candara"/>
          <w:lang w:val="en-US"/>
        </w:rPr>
        <w:t>;</w:t>
      </w:r>
      <w:proofErr w:type="gramEnd"/>
    </w:p>
    <w:p w14:paraId="37D1BD71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b/>
          <w:bCs/>
          <w:lang w:val="en-US"/>
        </w:rPr>
        <w:t>}</w:t>
      </w:r>
    </w:p>
    <w:p w14:paraId="045D5738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</w:p>
    <w:p w14:paraId="0BE7B78B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color w:val="0000FF"/>
          <w:lang w:val="en-US"/>
        </w:rPr>
        <w:t xml:space="preserve">public </w:t>
      </w:r>
      <w:r w:rsidRPr="00411CDD">
        <w:rPr>
          <w:rFonts w:ascii="Candara" w:hAnsi="Candara"/>
          <w:color w:val="BF4E14" w:themeColor="accent2" w:themeShade="BF"/>
          <w:lang w:val="en-US"/>
        </w:rPr>
        <w:t xml:space="preserve">Rol </w:t>
      </w:r>
      <w:proofErr w:type="spellStart"/>
      <w:proofErr w:type="gramStart"/>
      <w:r w:rsidRPr="00411CDD">
        <w:rPr>
          <w:rFonts w:ascii="Candara" w:hAnsi="Candara"/>
          <w:b/>
          <w:bCs/>
          <w:lang w:val="en-US"/>
        </w:rPr>
        <w:t>obtenerRol</w:t>
      </w:r>
      <w:proofErr w:type="spellEnd"/>
      <w:r w:rsidRPr="00411CDD">
        <w:rPr>
          <w:rFonts w:ascii="Candara" w:hAnsi="Candara"/>
          <w:b/>
          <w:bCs/>
          <w:lang w:val="en-US"/>
        </w:rPr>
        <w:t>(</w:t>
      </w:r>
      <w:proofErr w:type="gramEnd"/>
      <w:r w:rsidRPr="00411CDD">
        <w:rPr>
          <w:rFonts w:ascii="Candara" w:hAnsi="Candara"/>
          <w:b/>
          <w:bCs/>
          <w:lang w:val="en-US"/>
        </w:rPr>
        <w:t>) {</w:t>
      </w:r>
    </w:p>
    <w:p w14:paraId="53790BD0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    return </w:t>
      </w:r>
      <w:proofErr w:type="spellStart"/>
      <w:proofErr w:type="gramStart"/>
      <w:r w:rsidRPr="00411CDD">
        <w:rPr>
          <w:rFonts w:ascii="Candara" w:hAnsi="Candara"/>
          <w:lang w:val="en-US"/>
        </w:rPr>
        <w:t>rol</w:t>
      </w:r>
      <w:proofErr w:type="spellEnd"/>
      <w:r w:rsidRPr="00411CDD">
        <w:rPr>
          <w:rFonts w:ascii="Candara" w:hAnsi="Candara"/>
          <w:lang w:val="en-US"/>
        </w:rPr>
        <w:t>;</w:t>
      </w:r>
      <w:proofErr w:type="gramEnd"/>
    </w:p>
    <w:p w14:paraId="65C70CDE" w14:textId="77777777" w:rsidR="00411CDD" w:rsidRPr="00065758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  <w:lang w:val="en-US"/>
        </w:rPr>
        <w:t xml:space="preserve">    </w:t>
      </w:r>
      <w:r w:rsidRPr="00065758">
        <w:rPr>
          <w:rFonts w:ascii="Candara" w:hAnsi="Candara"/>
          <w:b/>
          <w:bCs/>
        </w:rPr>
        <w:t>}</w:t>
      </w:r>
    </w:p>
    <w:p w14:paraId="2045867A" w14:textId="77777777" w:rsidR="00411CDD" w:rsidRPr="00065758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2644CA64" w14:textId="77777777" w:rsidR="00411CDD" w:rsidRPr="00065758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065758">
        <w:rPr>
          <w:rFonts w:ascii="Candara" w:hAnsi="Candara"/>
        </w:rPr>
        <w:t xml:space="preserve">    </w:t>
      </w:r>
      <w:proofErr w:type="spellStart"/>
      <w:r w:rsidRPr="00065758">
        <w:rPr>
          <w:rFonts w:ascii="Candara" w:hAnsi="Candara"/>
          <w:color w:val="0000FF"/>
        </w:rPr>
        <w:t>public</w:t>
      </w:r>
      <w:proofErr w:type="spellEnd"/>
      <w:r w:rsidRPr="00065758">
        <w:rPr>
          <w:rFonts w:ascii="Candara" w:hAnsi="Candara"/>
          <w:color w:val="0000FF"/>
        </w:rPr>
        <w:t xml:space="preserve"> </w:t>
      </w:r>
      <w:r w:rsidRPr="00065758">
        <w:rPr>
          <w:rFonts w:ascii="Candara" w:hAnsi="Candara"/>
          <w:color w:val="BF4E14" w:themeColor="accent2" w:themeShade="BF"/>
        </w:rPr>
        <w:t xml:space="preserve">String </w:t>
      </w:r>
      <w:proofErr w:type="spellStart"/>
      <w:proofErr w:type="gramStart"/>
      <w:r w:rsidRPr="00065758">
        <w:rPr>
          <w:rFonts w:ascii="Candara" w:hAnsi="Candara"/>
          <w:b/>
          <w:bCs/>
        </w:rPr>
        <w:t>obtenerNombre</w:t>
      </w:r>
      <w:proofErr w:type="spellEnd"/>
      <w:r w:rsidRPr="00065758">
        <w:rPr>
          <w:rFonts w:ascii="Candara" w:hAnsi="Candara"/>
          <w:b/>
          <w:bCs/>
        </w:rPr>
        <w:t>(</w:t>
      </w:r>
      <w:proofErr w:type="gramEnd"/>
      <w:r w:rsidRPr="00065758">
        <w:rPr>
          <w:rFonts w:ascii="Candara" w:hAnsi="Candara"/>
          <w:b/>
          <w:bCs/>
        </w:rPr>
        <w:t>) {</w:t>
      </w:r>
    </w:p>
    <w:p w14:paraId="38153086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065758">
        <w:rPr>
          <w:rFonts w:ascii="Candara" w:hAnsi="Candara"/>
        </w:rPr>
        <w:t xml:space="preserve">        </w:t>
      </w:r>
      <w:proofErr w:type="spellStart"/>
      <w:r w:rsidRPr="00411CDD">
        <w:rPr>
          <w:rFonts w:ascii="Candara" w:hAnsi="Candara"/>
        </w:rPr>
        <w:t>return</w:t>
      </w:r>
      <w:proofErr w:type="spellEnd"/>
      <w:r w:rsidRPr="00411CDD">
        <w:rPr>
          <w:rFonts w:ascii="Candara" w:hAnsi="Candara"/>
        </w:rPr>
        <w:t xml:space="preserve"> nombre;</w:t>
      </w:r>
    </w:p>
    <w:p w14:paraId="1FF3687D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</w:rPr>
        <w:t xml:space="preserve">    </w:t>
      </w:r>
      <w:r w:rsidRPr="00411CDD">
        <w:rPr>
          <w:rFonts w:ascii="Candara" w:hAnsi="Candara"/>
          <w:b/>
          <w:bCs/>
        </w:rPr>
        <w:t>}</w:t>
      </w:r>
    </w:p>
    <w:p w14:paraId="57FC34C9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0181F7C3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</w:rPr>
        <w:t xml:space="preserve"> </w:t>
      </w:r>
      <w:proofErr w:type="spellStart"/>
      <w:r w:rsidRPr="00411CDD">
        <w:rPr>
          <w:rFonts w:ascii="Candara" w:hAnsi="Candara"/>
          <w:color w:val="BF4E14" w:themeColor="accent2" w:themeShade="BF"/>
        </w:rPr>
        <w:t>void</w:t>
      </w:r>
      <w:proofErr w:type="spellEnd"/>
      <w:r w:rsidRPr="00411CDD">
        <w:rPr>
          <w:rFonts w:ascii="Candara" w:hAnsi="Candara"/>
          <w:color w:val="BF4E14" w:themeColor="accent2" w:themeShade="BF"/>
        </w:rPr>
        <w:t xml:space="preserve"> </w:t>
      </w:r>
      <w:proofErr w:type="gramStart"/>
      <w:r w:rsidRPr="00411CDD">
        <w:rPr>
          <w:rFonts w:ascii="Candara" w:hAnsi="Candara"/>
          <w:b/>
          <w:bCs/>
        </w:rPr>
        <w:t>desactivar(</w:t>
      </w:r>
      <w:proofErr w:type="gramEnd"/>
      <w:r w:rsidRPr="00411CDD">
        <w:rPr>
          <w:rFonts w:ascii="Candara" w:hAnsi="Candara"/>
          <w:b/>
          <w:bCs/>
        </w:rPr>
        <w:t>) {</w:t>
      </w:r>
    </w:p>
    <w:p w14:paraId="720AA72A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activo = false;</w:t>
      </w:r>
    </w:p>
    <w:p w14:paraId="1DBBE05C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</w:rPr>
        <w:t xml:space="preserve">    </w:t>
      </w:r>
      <w:r w:rsidRPr="00411CDD">
        <w:rPr>
          <w:rFonts w:ascii="Candara" w:hAnsi="Candara"/>
          <w:b/>
          <w:bCs/>
        </w:rPr>
        <w:t>}</w:t>
      </w:r>
    </w:p>
    <w:p w14:paraId="4B9AF03B" w14:textId="77777777" w:rsidR="00411CDD" w:rsidRPr="00411CDD" w:rsidRDefault="00411CDD" w:rsidP="004B12FD">
      <w:pPr>
        <w:shd w:val="clear" w:color="auto" w:fill="F2F2F2" w:themeFill="background1" w:themeFillShade="F2"/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ndara" w:hAnsi="Candara"/>
          <w:b/>
          <w:bCs/>
        </w:rPr>
        <w:t>}</w:t>
      </w:r>
    </w:p>
    <w:p w14:paraId="11FED3DD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Explicación:</w:t>
      </w:r>
    </w:p>
    <w:p w14:paraId="7812833F" w14:textId="77777777" w:rsidR="00411CDD" w:rsidRPr="004B12FD" w:rsidRDefault="00411CDD" w:rsidP="004B12FD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Los atributos están ocultos (</w:t>
      </w:r>
      <w:proofErr w:type="spellStart"/>
      <w:r w:rsidRPr="004B12FD">
        <w:rPr>
          <w:rFonts w:ascii="Cambria" w:hAnsi="Cambria"/>
        </w:rPr>
        <w:t>private</w:t>
      </w:r>
      <w:proofErr w:type="spellEnd"/>
      <w:r w:rsidRPr="004B12FD">
        <w:rPr>
          <w:rFonts w:ascii="Cambria" w:hAnsi="Cambria"/>
        </w:rPr>
        <w:t>)</w:t>
      </w:r>
    </w:p>
    <w:p w14:paraId="79421067" w14:textId="77777777" w:rsidR="00411CDD" w:rsidRPr="004B12FD" w:rsidRDefault="00411CDD" w:rsidP="004B12FD">
      <w:pPr>
        <w:pStyle w:val="Prrafodelista"/>
        <w:numPr>
          <w:ilvl w:val="0"/>
          <w:numId w:val="31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estado solo cambia mediante métodos</w:t>
      </w:r>
    </w:p>
    <w:p w14:paraId="767C3DD2" w14:textId="77777777" w:rsidR="00411CDD" w:rsidRPr="004B12FD" w:rsidRDefault="00411CDD" w:rsidP="004B12FD">
      <w:pPr>
        <w:pStyle w:val="Prrafodelista"/>
        <w:numPr>
          <w:ilvl w:val="0"/>
          <w:numId w:val="31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r w:rsidRPr="004B12FD">
        <w:rPr>
          <w:rFonts w:ascii="Cambria" w:hAnsi="Cambria"/>
        </w:rPr>
        <w:t>El usuario no decide permisos</w:t>
      </w:r>
    </w:p>
    <w:p w14:paraId="5464D648" w14:textId="764CE435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  <w:lang w:val="en-US"/>
        </w:rPr>
      </w:pPr>
      <w:r w:rsidRPr="00411CDD">
        <w:rPr>
          <w:rFonts w:ascii="Cambria" w:hAnsi="Cambria"/>
          <w:b/>
          <w:bCs/>
          <w:lang w:val="en-US"/>
        </w:rPr>
        <w:t>Clase Rol</w:t>
      </w:r>
      <w:r w:rsidR="004B12FD">
        <w:rPr>
          <w:rFonts w:ascii="Cambria" w:hAnsi="Cambria"/>
          <w:b/>
          <w:bCs/>
          <w:lang w:val="en-US"/>
        </w:rPr>
        <w:t>:</w:t>
      </w:r>
    </w:p>
    <w:p w14:paraId="3B7D769A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  <w:lang w:val="en-US"/>
        </w:rPr>
      </w:pPr>
      <w:r w:rsidRPr="00411CDD">
        <w:rPr>
          <w:rFonts w:ascii="Candara" w:hAnsi="Candara"/>
          <w:b/>
          <w:bCs/>
          <w:color w:val="A02B93" w:themeColor="accent5"/>
          <w:lang w:val="en-US"/>
        </w:rPr>
        <w:t xml:space="preserve">class </w:t>
      </w:r>
      <w:r w:rsidRPr="00411CDD">
        <w:rPr>
          <w:rFonts w:ascii="Candara" w:hAnsi="Candara"/>
          <w:b/>
          <w:bCs/>
          <w:lang w:val="en-US"/>
        </w:rPr>
        <w:t>Rol {</w:t>
      </w:r>
    </w:p>
    <w:p w14:paraId="573BC1BE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</w:p>
    <w:p w14:paraId="2A848106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  <w:lang w:val="en-US"/>
        </w:rPr>
      </w:pPr>
      <w:r w:rsidRPr="00411CDD">
        <w:rPr>
          <w:rFonts w:ascii="Candara" w:hAnsi="Candara"/>
          <w:lang w:val="en-US"/>
        </w:rPr>
        <w:t xml:space="preserve">    </w:t>
      </w:r>
      <w:r w:rsidRPr="00411CDD">
        <w:rPr>
          <w:rFonts w:ascii="Candara" w:hAnsi="Candara"/>
          <w:color w:val="0000FF"/>
          <w:lang w:val="en-US"/>
        </w:rPr>
        <w:t xml:space="preserve">private </w:t>
      </w:r>
      <w:r w:rsidRPr="00411CDD">
        <w:rPr>
          <w:rFonts w:ascii="Candara" w:hAnsi="Candara"/>
          <w:color w:val="BF4E14" w:themeColor="accent2" w:themeShade="BF"/>
          <w:lang w:val="en-US"/>
        </w:rPr>
        <w:t xml:space="preserve">String </w:t>
      </w:r>
      <w:proofErr w:type="spellStart"/>
      <w:proofErr w:type="gramStart"/>
      <w:r w:rsidRPr="00411CDD">
        <w:rPr>
          <w:rFonts w:ascii="Candara" w:hAnsi="Candara"/>
          <w:lang w:val="en-US"/>
        </w:rPr>
        <w:t>nombre</w:t>
      </w:r>
      <w:proofErr w:type="spellEnd"/>
      <w:r w:rsidRPr="00411CDD">
        <w:rPr>
          <w:rFonts w:ascii="Candara" w:hAnsi="Candara"/>
          <w:lang w:val="en-US"/>
        </w:rPr>
        <w:t>;</w:t>
      </w:r>
      <w:proofErr w:type="gramEnd"/>
    </w:p>
    <w:p w14:paraId="38568558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  <w:lang w:val="en-US"/>
        </w:rPr>
        <w:lastRenderedPageBreak/>
        <w:t xml:space="preserve">    </w:t>
      </w:r>
      <w:proofErr w:type="spellStart"/>
      <w:r w:rsidRPr="00411CDD">
        <w:rPr>
          <w:rFonts w:ascii="Candara" w:hAnsi="Candara"/>
          <w:color w:val="0000FF"/>
        </w:rPr>
        <w:t>private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r w:rsidRPr="00411CDD">
        <w:rPr>
          <w:rFonts w:ascii="Candara" w:hAnsi="Candara"/>
          <w:color w:val="BF4E14" w:themeColor="accent2" w:themeShade="BF"/>
        </w:rPr>
        <w:t xml:space="preserve">Permiso </w:t>
      </w:r>
      <w:proofErr w:type="spellStart"/>
      <w:r w:rsidRPr="00411CDD">
        <w:rPr>
          <w:rFonts w:ascii="Candara" w:hAnsi="Candara"/>
        </w:rPr>
        <w:t>permiso</w:t>
      </w:r>
      <w:proofErr w:type="spellEnd"/>
      <w:r w:rsidRPr="00411CDD">
        <w:rPr>
          <w:rFonts w:ascii="Candara" w:hAnsi="Candara"/>
        </w:rPr>
        <w:t>;</w:t>
      </w:r>
    </w:p>
    <w:p w14:paraId="6A46435A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2492D15A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proofErr w:type="gramStart"/>
      <w:r w:rsidRPr="00411CDD">
        <w:rPr>
          <w:rFonts w:ascii="Candara" w:hAnsi="Candara"/>
          <w:b/>
          <w:bCs/>
        </w:rPr>
        <w:t>Rol(</w:t>
      </w:r>
      <w:proofErr w:type="gramEnd"/>
      <w:r w:rsidRPr="00411CDD">
        <w:rPr>
          <w:rFonts w:ascii="Candara" w:hAnsi="Candara"/>
          <w:color w:val="BF4E14" w:themeColor="accent2" w:themeShade="BF"/>
        </w:rPr>
        <w:t xml:space="preserve">String </w:t>
      </w:r>
      <w:r w:rsidRPr="00411CDD">
        <w:rPr>
          <w:rFonts w:ascii="Candara" w:hAnsi="Candara"/>
        </w:rPr>
        <w:t xml:space="preserve">nombre, </w:t>
      </w:r>
      <w:r w:rsidRPr="00411CDD">
        <w:rPr>
          <w:rFonts w:ascii="Candara" w:hAnsi="Candara"/>
          <w:color w:val="BF4E14" w:themeColor="accent2" w:themeShade="BF"/>
        </w:rPr>
        <w:t xml:space="preserve">Permiso </w:t>
      </w:r>
      <w:r w:rsidRPr="00411CDD">
        <w:rPr>
          <w:rFonts w:ascii="Candara" w:hAnsi="Candara"/>
        </w:rPr>
        <w:t>permiso</w:t>
      </w:r>
      <w:r w:rsidRPr="00411CDD">
        <w:rPr>
          <w:rFonts w:ascii="Candara" w:hAnsi="Candara"/>
          <w:b/>
          <w:bCs/>
        </w:rPr>
        <w:t>) {</w:t>
      </w:r>
    </w:p>
    <w:p w14:paraId="2F7634A0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proofErr w:type="gramStart"/>
      <w:r w:rsidRPr="00411CDD">
        <w:rPr>
          <w:rFonts w:ascii="Candara" w:hAnsi="Candara"/>
        </w:rPr>
        <w:t>this.nombre</w:t>
      </w:r>
      <w:proofErr w:type="spellEnd"/>
      <w:proofErr w:type="gramEnd"/>
      <w:r w:rsidRPr="00411CDD">
        <w:rPr>
          <w:rFonts w:ascii="Candara" w:hAnsi="Candara"/>
        </w:rPr>
        <w:t xml:space="preserve"> = nombre;</w:t>
      </w:r>
    </w:p>
    <w:p w14:paraId="64CDAA2D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proofErr w:type="gramStart"/>
      <w:r w:rsidRPr="00411CDD">
        <w:rPr>
          <w:rFonts w:ascii="Candara" w:hAnsi="Candara"/>
        </w:rPr>
        <w:t>this.permiso</w:t>
      </w:r>
      <w:proofErr w:type="spellEnd"/>
      <w:proofErr w:type="gramEnd"/>
      <w:r w:rsidRPr="00411CDD">
        <w:rPr>
          <w:rFonts w:ascii="Candara" w:hAnsi="Candara"/>
        </w:rPr>
        <w:t xml:space="preserve"> = permiso;</w:t>
      </w:r>
    </w:p>
    <w:p w14:paraId="41066833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</w:rPr>
        <w:t xml:space="preserve">    </w:t>
      </w:r>
      <w:r w:rsidRPr="00411CDD">
        <w:rPr>
          <w:rFonts w:ascii="Candara" w:hAnsi="Candara"/>
          <w:b/>
          <w:bCs/>
        </w:rPr>
        <w:t>}</w:t>
      </w:r>
    </w:p>
    <w:p w14:paraId="2DD83CED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5BA6261D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r w:rsidRPr="00411CDD">
        <w:rPr>
          <w:rFonts w:ascii="Candara" w:hAnsi="Candara"/>
          <w:color w:val="BF4E14" w:themeColor="accent2" w:themeShade="BF"/>
        </w:rPr>
        <w:t xml:space="preserve">Permiso </w:t>
      </w:r>
      <w:proofErr w:type="gramStart"/>
      <w:r w:rsidRPr="00411CDD">
        <w:rPr>
          <w:rFonts w:ascii="Candara" w:hAnsi="Candara"/>
          <w:b/>
          <w:bCs/>
        </w:rPr>
        <w:t>obtenerPermiso(</w:t>
      </w:r>
      <w:proofErr w:type="gramEnd"/>
      <w:r w:rsidRPr="00411CDD">
        <w:rPr>
          <w:rFonts w:ascii="Candara" w:hAnsi="Candara"/>
          <w:b/>
          <w:bCs/>
        </w:rPr>
        <w:t>) {</w:t>
      </w:r>
    </w:p>
    <w:p w14:paraId="10111475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r w:rsidRPr="00411CDD">
        <w:rPr>
          <w:rFonts w:ascii="Candara" w:hAnsi="Candara"/>
        </w:rPr>
        <w:t>return</w:t>
      </w:r>
      <w:proofErr w:type="spellEnd"/>
      <w:r w:rsidRPr="00411CDD">
        <w:rPr>
          <w:rFonts w:ascii="Candara" w:hAnsi="Candara"/>
        </w:rPr>
        <w:t xml:space="preserve"> permiso;</w:t>
      </w:r>
    </w:p>
    <w:p w14:paraId="7A4A91E2" w14:textId="77777777" w:rsidR="00411CDD" w:rsidRPr="00411CDD" w:rsidRDefault="00411CDD" w:rsidP="000E7E6B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</w:rPr>
        <w:t xml:space="preserve">  </w:t>
      </w:r>
      <w:r w:rsidRPr="00411CDD">
        <w:rPr>
          <w:rFonts w:ascii="Candara" w:hAnsi="Candara"/>
          <w:b/>
          <w:bCs/>
        </w:rPr>
        <w:t xml:space="preserve">  }</w:t>
      </w:r>
    </w:p>
    <w:p w14:paraId="19CB92F3" w14:textId="77777777" w:rsidR="00411CDD" w:rsidRPr="00411CDD" w:rsidRDefault="00411CDD" w:rsidP="000E7E6B">
      <w:pPr>
        <w:shd w:val="clear" w:color="auto" w:fill="F2F2F2" w:themeFill="background1" w:themeFillShade="F2"/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ndara" w:hAnsi="Candara"/>
          <w:b/>
          <w:bCs/>
        </w:rPr>
        <w:t>}</w:t>
      </w:r>
    </w:p>
    <w:p w14:paraId="31D133E5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Explicación:</w:t>
      </w:r>
    </w:p>
    <w:p w14:paraId="41C093D6" w14:textId="77777777" w:rsidR="00411CDD" w:rsidRPr="004B12FD" w:rsidRDefault="00411CDD" w:rsidP="004B12FD">
      <w:pPr>
        <w:pStyle w:val="Prrafodelista"/>
        <w:numPr>
          <w:ilvl w:val="0"/>
          <w:numId w:val="32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rol agrupa permisos</w:t>
      </w:r>
    </w:p>
    <w:p w14:paraId="13F442B3" w14:textId="77777777" w:rsidR="00411CDD" w:rsidRPr="004B12FD" w:rsidRDefault="00411CDD" w:rsidP="004B12FD">
      <w:pPr>
        <w:pStyle w:val="Prrafodelista"/>
        <w:numPr>
          <w:ilvl w:val="0"/>
          <w:numId w:val="32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No representa a personas</w:t>
      </w:r>
    </w:p>
    <w:p w14:paraId="1CAF8B38" w14:textId="77777777" w:rsidR="00411CDD" w:rsidRPr="004B12FD" w:rsidRDefault="00411CDD" w:rsidP="004B12FD">
      <w:pPr>
        <w:pStyle w:val="Prrafodelista"/>
        <w:numPr>
          <w:ilvl w:val="0"/>
          <w:numId w:val="32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r w:rsidRPr="004B12FD">
        <w:rPr>
          <w:rFonts w:ascii="Cambria" w:hAnsi="Cambria"/>
        </w:rPr>
        <w:t>No interactúa con recursos directamente</w:t>
      </w:r>
    </w:p>
    <w:p w14:paraId="6C13D585" w14:textId="2C828B32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Clase Permiso</w:t>
      </w:r>
      <w:r w:rsidR="004B12FD">
        <w:rPr>
          <w:rFonts w:ascii="Cambria" w:hAnsi="Cambria"/>
          <w:b/>
          <w:bCs/>
        </w:rPr>
        <w:t>:</w:t>
      </w:r>
    </w:p>
    <w:p w14:paraId="4FF3531D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proofErr w:type="spellStart"/>
      <w:r w:rsidRPr="00411CDD">
        <w:rPr>
          <w:rFonts w:ascii="Candara" w:hAnsi="Candara"/>
          <w:b/>
          <w:bCs/>
          <w:color w:val="A02B93" w:themeColor="accent5"/>
        </w:rPr>
        <w:t>class</w:t>
      </w:r>
      <w:proofErr w:type="spellEnd"/>
      <w:r w:rsidRPr="00411CDD">
        <w:rPr>
          <w:rFonts w:ascii="Candara" w:hAnsi="Candara"/>
          <w:b/>
          <w:bCs/>
          <w:color w:val="A02B93" w:themeColor="accent5"/>
        </w:rPr>
        <w:t xml:space="preserve"> </w:t>
      </w:r>
      <w:r w:rsidRPr="00411CDD">
        <w:rPr>
          <w:rFonts w:ascii="Candara" w:hAnsi="Candara"/>
          <w:b/>
          <w:bCs/>
        </w:rPr>
        <w:t>Permiso {</w:t>
      </w:r>
    </w:p>
    <w:p w14:paraId="44C86CDB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5804E7EC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private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r w:rsidRPr="00411CDD">
        <w:rPr>
          <w:rFonts w:ascii="Candara" w:hAnsi="Candara"/>
          <w:color w:val="BF4E14" w:themeColor="accent2" w:themeShade="BF"/>
        </w:rPr>
        <w:t xml:space="preserve">String </w:t>
      </w:r>
      <w:r w:rsidRPr="00411CDD">
        <w:rPr>
          <w:rFonts w:ascii="Candara" w:hAnsi="Candara"/>
        </w:rPr>
        <w:t>nombre;</w:t>
      </w:r>
    </w:p>
    <w:p w14:paraId="4F4224D2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private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proofErr w:type="spellStart"/>
      <w:r w:rsidRPr="00411CDD">
        <w:rPr>
          <w:rFonts w:ascii="Candara" w:hAnsi="Candara"/>
          <w:color w:val="BF4E14" w:themeColor="accent2" w:themeShade="BF"/>
        </w:rPr>
        <w:t>boolean</w:t>
      </w:r>
      <w:proofErr w:type="spellEnd"/>
      <w:r w:rsidRPr="00411CDD">
        <w:rPr>
          <w:rFonts w:ascii="Candara" w:hAnsi="Candara"/>
          <w:color w:val="BF4E14" w:themeColor="accent2" w:themeShade="BF"/>
        </w:rPr>
        <w:t xml:space="preserve"> </w:t>
      </w:r>
      <w:r w:rsidRPr="00411CDD">
        <w:rPr>
          <w:rFonts w:ascii="Candara" w:hAnsi="Candara"/>
        </w:rPr>
        <w:t>autorizado;</w:t>
      </w:r>
    </w:p>
    <w:p w14:paraId="378B6F32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7B35A202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proofErr w:type="gramStart"/>
      <w:r w:rsidRPr="00411CDD">
        <w:rPr>
          <w:rFonts w:ascii="Candara" w:hAnsi="Candara"/>
          <w:b/>
          <w:bCs/>
        </w:rPr>
        <w:t>Permiso(</w:t>
      </w:r>
      <w:proofErr w:type="gramEnd"/>
      <w:r w:rsidRPr="00411CDD">
        <w:rPr>
          <w:rFonts w:ascii="Candara" w:hAnsi="Candara"/>
          <w:color w:val="BF4E14" w:themeColor="accent2" w:themeShade="BF"/>
        </w:rPr>
        <w:t xml:space="preserve">String </w:t>
      </w:r>
      <w:r w:rsidRPr="00411CDD">
        <w:rPr>
          <w:rFonts w:ascii="Candara" w:hAnsi="Candara"/>
        </w:rPr>
        <w:t xml:space="preserve">nombre, </w:t>
      </w:r>
      <w:proofErr w:type="spellStart"/>
      <w:r w:rsidRPr="00411CDD">
        <w:rPr>
          <w:rFonts w:ascii="Candara" w:hAnsi="Candara"/>
          <w:color w:val="BF4E14" w:themeColor="accent2" w:themeShade="BF"/>
        </w:rPr>
        <w:t>boolean</w:t>
      </w:r>
      <w:proofErr w:type="spellEnd"/>
      <w:r w:rsidRPr="00411CDD">
        <w:rPr>
          <w:rFonts w:ascii="Candara" w:hAnsi="Candara"/>
          <w:color w:val="BF4E14" w:themeColor="accent2" w:themeShade="BF"/>
        </w:rPr>
        <w:t xml:space="preserve"> </w:t>
      </w:r>
      <w:r w:rsidRPr="00411CDD">
        <w:rPr>
          <w:rFonts w:ascii="Candara" w:hAnsi="Candara"/>
        </w:rPr>
        <w:t>autorizado</w:t>
      </w:r>
      <w:r w:rsidRPr="00411CDD">
        <w:rPr>
          <w:rFonts w:ascii="Candara" w:hAnsi="Candara"/>
          <w:b/>
          <w:bCs/>
        </w:rPr>
        <w:t>) {</w:t>
      </w:r>
    </w:p>
    <w:p w14:paraId="5395268E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proofErr w:type="gramStart"/>
      <w:r w:rsidRPr="00411CDD">
        <w:rPr>
          <w:rFonts w:ascii="Candara" w:hAnsi="Candara"/>
        </w:rPr>
        <w:t>this.nombre</w:t>
      </w:r>
      <w:proofErr w:type="spellEnd"/>
      <w:proofErr w:type="gramEnd"/>
      <w:r w:rsidRPr="00411CDD">
        <w:rPr>
          <w:rFonts w:ascii="Candara" w:hAnsi="Candara"/>
        </w:rPr>
        <w:t xml:space="preserve"> = nombre;</w:t>
      </w:r>
    </w:p>
    <w:p w14:paraId="1BF4EAEF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proofErr w:type="gramStart"/>
      <w:r w:rsidRPr="00411CDD">
        <w:rPr>
          <w:rFonts w:ascii="Candara" w:hAnsi="Candara"/>
        </w:rPr>
        <w:t>this.autorizado</w:t>
      </w:r>
      <w:proofErr w:type="spellEnd"/>
      <w:proofErr w:type="gramEnd"/>
      <w:r w:rsidRPr="00411CDD">
        <w:rPr>
          <w:rFonts w:ascii="Candara" w:hAnsi="Candara"/>
        </w:rPr>
        <w:t xml:space="preserve"> = autorizado;</w:t>
      </w:r>
    </w:p>
    <w:p w14:paraId="1DE58208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}</w:t>
      </w:r>
    </w:p>
    <w:p w14:paraId="08BA3105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69F74490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proofErr w:type="spellStart"/>
      <w:r w:rsidRPr="00411CDD">
        <w:rPr>
          <w:rFonts w:ascii="Candara" w:hAnsi="Candara"/>
          <w:color w:val="BF4E14" w:themeColor="accent2" w:themeShade="BF"/>
        </w:rPr>
        <w:t>boolean</w:t>
      </w:r>
      <w:proofErr w:type="spellEnd"/>
      <w:r w:rsidRPr="00411CDD">
        <w:rPr>
          <w:rFonts w:ascii="Candara" w:hAnsi="Candara"/>
          <w:color w:val="BF4E14" w:themeColor="accent2" w:themeShade="BF"/>
        </w:rPr>
        <w:t xml:space="preserve"> </w:t>
      </w:r>
      <w:proofErr w:type="gramStart"/>
      <w:r w:rsidRPr="00411CDD">
        <w:rPr>
          <w:rFonts w:ascii="Candara" w:hAnsi="Candara"/>
          <w:b/>
          <w:bCs/>
        </w:rPr>
        <w:t>estaAutorizado(</w:t>
      </w:r>
      <w:proofErr w:type="gramEnd"/>
      <w:r w:rsidRPr="00411CDD">
        <w:rPr>
          <w:rFonts w:ascii="Candara" w:hAnsi="Candara"/>
          <w:b/>
          <w:bCs/>
        </w:rPr>
        <w:t>) {</w:t>
      </w:r>
    </w:p>
    <w:p w14:paraId="4E0E278C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r w:rsidRPr="00411CDD">
        <w:rPr>
          <w:rFonts w:ascii="Candara" w:hAnsi="Candara"/>
        </w:rPr>
        <w:t>return</w:t>
      </w:r>
      <w:proofErr w:type="spellEnd"/>
      <w:r w:rsidRPr="00411CDD">
        <w:rPr>
          <w:rFonts w:ascii="Candara" w:hAnsi="Candara"/>
        </w:rPr>
        <w:t xml:space="preserve"> autorizado;</w:t>
      </w:r>
    </w:p>
    <w:p w14:paraId="100FFA88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</w:rPr>
        <w:t xml:space="preserve">    </w:t>
      </w:r>
      <w:r w:rsidRPr="00411CDD">
        <w:rPr>
          <w:rFonts w:ascii="Candara" w:hAnsi="Candara"/>
          <w:b/>
          <w:bCs/>
        </w:rPr>
        <w:t>}</w:t>
      </w:r>
    </w:p>
    <w:p w14:paraId="500AF09F" w14:textId="77777777" w:rsidR="00411CDD" w:rsidRPr="00411CDD" w:rsidRDefault="00411CDD" w:rsidP="004B12FD">
      <w:pPr>
        <w:shd w:val="clear" w:color="auto" w:fill="F2F2F2" w:themeFill="background1" w:themeFillShade="F2"/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ndara" w:hAnsi="Candara"/>
          <w:b/>
          <w:bCs/>
        </w:rPr>
        <w:t>}</w:t>
      </w:r>
    </w:p>
    <w:p w14:paraId="4EBDECF6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Explicación:</w:t>
      </w:r>
    </w:p>
    <w:p w14:paraId="6738741A" w14:textId="77777777" w:rsidR="00411CDD" w:rsidRPr="004B12FD" w:rsidRDefault="00411CDD" w:rsidP="004B12FD">
      <w:pPr>
        <w:pStyle w:val="Prrafodelista"/>
        <w:numPr>
          <w:ilvl w:val="0"/>
          <w:numId w:val="33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La autorización es explícita</w:t>
      </w:r>
    </w:p>
    <w:p w14:paraId="7BCB085F" w14:textId="77777777" w:rsidR="00411CDD" w:rsidRPr="004B12FD" w:rsidRDefault="00411CDD" w:rsidP="004B12FD">
      <w:pPr>
        <w:pStyle w:val="Prrafodelista"/>
        <w:numPr>
          <w:ilvl w:val="0"/>
          <w:numId w:val="33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Facilita control y auditoría</w:t>
      </w:r>
    </w:p>
    <w:p w14:paraId="370D192D" w14:textId="77777777" w:rsidR="00411CDD" w:rsidRPr="004B12FD" w:rsidRDefault="00411CDD" w:rsidP="004B12FD">
      <w:pPr>
        <w:pStyle w:val="Prrafodelista"/>
        <w:numPr>
          <w:ilvl w:val="0"/>
          <w:numId w:val="33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r w:rsidRPr="004B12FD">
        <w:rPr>
          <w:rFonts w:ascii="Cambria" w:hAnsi="Cambria"/>
        </w:rPr>
        <w:t>No depende del usuario directamente</w:t>
      </w:r>
    </w:p>
    <w:p w14:paraId="6471A844" w14:textId="49DF105F" w:rsidR="00411CDD" w:rsidRPr="00411CDD" w:rsidRDefault="00411CDD" w:rsidP="00411CDD">
      <w:p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Clase Recurso</w:t>
      </w:r>
      <w:r w:rsidR="004B12FD">
        <w:rPr>
          <w:rFonts w:ascii="Cambria" w:hAnsi="Cambria"/>
          <w:b/>
          <w:bCs/>
        </w:rPr>
        <w:t>:</w:t>
      </w:r>
    </w:p>
    <w:p w14:paraId="775115D6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proofErr w:type="spellStart"/>
      <w:r w:rsidRPr="00411CDD">
        <w:rPr>
          <w:rFonts w:ascii="Candara" w:hAnsi="Candara"/>
          <w:b/>
          <w:bCs/>
          <w:color w:val="BF4E14" w:themeColor="accent2" w:themeShade="BF"/>
        </w:rPr>
        <w:t>class</w:t>
      </w:r>
      <w:proofErr w:type="spellEnd"/>
      <w:r w:rsidRPr="00411CDD">
        <w:rPr>
          <w:rFonts w:ascii="Candara" w:hAnsi="Candara"/>
          <w:b/>
          <w:bCs/>
          <w:color w:val="BF4E14" w:themeColor="accent2" w:themeShade="BF"/>
        </w:rPr>
        <w:t xml:space="preserve"> </w:t>
      </w:r>
      <w:r w:rsidRPr="00411CDD">
        <w:rPr>
          <w:rFonts w:ascii="Candara" w:hAnsi="Candara"/>
          <w:b/>
          <w:bCs/>
        </w:rPr>
        <w:t>Recurso {</w:t>
      </w:r>
    </w:p>
    <w:p w14:paraId="7CBFAA79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5FFBEE59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private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r w:rsidRPr="00411CDD">
        <w:rPr>
          <w:rFonts w:ascii="Candara" w:hAnsi="Candara"/>
          <w:color w:val="BF4E14" w:themeColor="accent2" w:themeShade="BF"/>
        </w:rPr>
        <w:t xml:space="preserve">String </w:t>
      </w:r>
      <w:r w:rsidRPr="00411CDD">
        <w:rPr>
          <w:rFonts w:ascii="Candara" w:hAnsi="Candara"/>
        </w:rPr>
        <w:t>nombre;</w:t>
      </w:r>
    </w:p>
    <w:p w14:paraId="5EF3B90D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470F1711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proofErr w:type="gramStart"/>
      <w:r w:rsidRPr="00411CDD">
        <w:rPr>
          <w:rFonts w:ascii="Candara" w:hAnsi="Candara"/>
          <w:b/>
          <w:bCs/>
        </w:rPr>
        <w:t>Recurso(</w:t>
      </w:r>
      <w:proofErr w:type="gramEnd"/>
      <w:r w:rsidRPr="00411CDD">
        <w:rPr>
          <w:rFonts w:ascii="Candara" w:hAnsi="Candara"/>
          <w:color w:val="BF4E14" w:themeColor="accent2" w:themeShade="BF"/>
        </w:rPr>
        <w:t xml:space="preserve">String </w:t>
      </w:r>
      <w:r w:rsidRPr="00411CDD">
        <w:rPr>
          <w:rFonts w:ascii="Candara" w:hAnsi="Candara"/>
        </w:rPr>
        <w:t>nombre</w:t>
      </w:r>
      <w:r w:rsidRPr="00411CDD">
        <w:rPr>
          <w:rFonts w:ascii="Candara" w:hAnsi="Candara"/>
          <w:b/>
          <w:bCs/>
        </w:rPr>
        <w:t>) {</w:t>
      </w:r>
    </w:p>
    <w:p w14:paraId="28F4BDDF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proofErr w:type="gramStart"/>
      <w:r w:rsidRPr="00411CDD">
        <w:rPr>
          <w:rFonts w:ascii="Candara" w:hAnsi="Candara"/>
        </w:rPr>
        <w:t>this.nombre</w:t>
      </w:r>
      <w:proofErr w:type="spellEnd"/>
      <w:proofErr w:type="gramEnd"/>
      <w:r w:rsidRPr="00411CDD">
        <w:rPr>
          <w:rFonts w:ascii="Candara" w:hAnsi="Candara"/>
        </w:rPr>
        <w:t xml:space="preserve"> = nombre;</w:t>
      </w:r>
    </w:p>
    <w:p w14:paraId="5024CD8E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}</w:t>
      </w:r>
    </w:p>
    <w:p w14:paraId="2EEEAD9C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1586F82A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spellStart"/>
      <w:r w:rsidRPr="00411CDD">
        <w:rPr>
          <w:rFonts w:ascii="Candara" w:hAnsi="Candara"/>
          <w:color w:val="0000FF"/>
        </w:rPr>
        <w:t>public</w:t>
      </w:r>
      <w:proofErr w:type="spellEnd"/>
      <w:r w:rsidRPr="00411CDD">
        <w:rPr>
          <w:rFonts w:ascii="Candara" w:hAnsi="Candara"/>
          <w:color w:val="0000FF"/>
        </w:rPr>
        <w:t xml:space="preserve"> </w:t>
      </w:r>
      <w:r w:rsidRPr="00411CDD">
        <w:rPr>
          <w:rFonts w:ascii="Candara" w:hAnsi="Candara"/>
          <w:color w:val="BF4E14" w:themeColor="accent2" w:themeShade="BF"/>
        </w:rPr>
        <w:t xml:space="preserve">String </w:t>
      </w:r>
      <w:proofErr w:type="spellStart"/>
      <w:proofErr w:type="gramStart"/>
      <w:r w:rsidRPr="00411CDD">
        <w:rPr>
          <w:rFonts w:ascii="Candara" w:hAnsi="Candara"/>
          <w:b/>
          <w:bCs/>
        </w:rPr>
        <w:t>obtenerNombre</w:t>
      </w:r>
      <w:proofErr w:type="spellEnd"/>
      <w:r w:rsidRPr="00411CDD">
        <w:rPr>
          <w:rFonts w:ascii="Candara" w:hAnsi="Candara"/>
          <w:b/>
          <w:bCs/>
        </w:rPr>
        <w:t>(</w:t>
      </w:r>
      <w:proofErr w:type="gramEnd"/>
      <w:r w:rsidRPr="00411CDD">
        <w:rPr>
          <w:rFonts w:ascii="Candara" w:hAnsi="Candara"/>
          <w:b/>
          <w:bCs/>
        </w:rPr>
        <w:t>) {</w:t>
      </w:r>
    </w:p>
    <w:p w14:paraId="75EB2976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</w:t>
      </w:r>
      <w:proofErr w:type="spellStart"/>
      <w:r w:rsidRPr="00411CDD">
        <w:rPr>
          <w:rFonts w:ascii="Candara" w:hAnsi="Candara"/>
        </w:rPr>
        <w:t>return</w:t>
      </w:r>
      <w:proofErr w:type="spellEnd"/>
      <w:r w:rsidRPr="00411CDD">
        <w:rPr>
          <w:rFonts w:ascii="Candara" w:hAnsi="Candara"/>
        </w:rPr>
        <w:t xml:space="preserve"> nombre;</w:t>
      </w:r>
    </w:p>
    <w:p w14:paraId="59A29BA3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b/>
          <w:bCs/>
        </w:rPr>
      </w:pPr>
      <w:r w:rsidRPr="00411CDD">
        <w:rPr>
          <w:rFonts w:ascii="Candara" w:hAnsi="Candara"/>
        </w:rPr>
        <w:t xml:space="preserve">    </w:t>
      </w:r>
      <w:r w:rsidRPr="00411CDD">
        <w:rPr>
          <w:rFonts w:ascii="Candara" w:hAnsi="Candara"/>
          <w:b/>
          <w:bCs/>
        </w:rPr>
        <w:t>}</w:t>
      </w:r>
    </w:p>
    <w:p w14:paraId="4E399B26" w14:textId="77777777" w:rsidR="00411CDD" w:rsidRPr="00411CDD" w:rsidRDefault="00411CDD" w:rsidP="004B12FD">
      <w:pPr>
        <w:shd w:val="clear" w:color="auto" w:fill="F2F2F2" w:themeFill="background1" w:themeFillShade="F2"/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ndara" w:hAnsi="Candara"/>
          <w:b/>
          <w:bCs/>
        </w:rPr>
        <w:t>}</w:t>
      </w:r>
    </w:p>
    <w:p w14:paraId="1301DFF7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lastRenderedPageBreak/>
        <w:t>Explicación:</w:t>
      </w:r>
    </w:p>
    <w:p w14:paraId="49F9D46E" w14:textId="77777777" w:rsidR="00411CDD" w:rsidRPr="004B12FD" w:rsidRDefault="00411CDD" w:rsidP="004B12FD">
      <w:pPr>
        <w:pStyle w:val="Prrafodelista"/>
        <w:numPr>
          <w:ilvl w:val="0"/>
          <w:numId w:val="34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recurso no toma decisiones</w:t>
      </w:r>
    </w:p>
    <w:p w14:paraId="105767AA" w14:textId="77777777" w:rsidR="00411CDD" w:rsidRPr="004B12FD" w:rsidRDefault="00411CDD" w:rsidP="004B12FD">
      <w:pPr>
        <w:pStyle w:val="Prrafodelista"/>
        <w:numPr>
          <w:ilvl w:val="0"/>
          <w:numId w:val="34"/>
        </w:numPr>
        <w:spacing w:after="240" w:line="240" w:lineRule="auto"/>
        <w:ind w:left="714" w:hanging="357"/>
        <w:contextualSpacing w:val="0"/>
        <w:rPr>
          <w:rFonts w:ascii="Cambria" w:hAnsi="Cambria"/>
        </w:rPr>
      </w:pPr>
      <w:r w:rsidRPr="004B12FD">
        <w:rPr>
          <w:rFonts w:ascii="Cambria" w:hAnsi="Cambria"/>
        </w:rPr>
        <w:t>Mantiene una única responsabilidad</w:t>
      </w:r>
    </w:p>
    <w:p w14:paraId="598BED9A" w14:textId="6332EED8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Validación del escenario (flujo de acceso)</w:t>
      </w:r>
    </w:p>
    <w:p w14:paraId="68271A1D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  <w:b/>
          <w:bCs/>
        </w:rPr>
        <w:t>Permiso</w:t>
      </w:r>
      <w:r w:rsidRPr="00411CDD">
        <w:rPr>
          <w:rFonts w:ascii="Candara" w:hAnsi="Candara"/>
        </w:rPr>
        <w:t xml:space="preserve"> permisoAcceso = </w:t>
      </w:r>
      <w:r w:rsidRPr="00411CDD">
        <w:rPr>
          <w:rFonts w:ascii="Candara" w:hAnsi="Candara"/>
          <w:color w:val="0000FF"/>
        </w:rPr>
        <w:t xml:space="preserve">new </w:t>
      </w:r>
      <w:proofErr w:type="gramStart"/>
      <w:r w:rsidRPr="00411CDD">
        <w:rPr>
          <w:rFonts w:ascii="Candara" w:hAnsi="Candara"/>
          <w:b/>
          <w:bCs/>
        </w:rPr>
        <w:t>Permiso(</w:t>
      </w:r>
      <w:proofErr w:type="gramEnd"/>
      <w:r w:rsidRPr="00411CDD">
        <w:rPr>
          <w:rFonts w:ascii="Candara" w:hAnsi="Candara"/>
        </w:rPr>
        <w:t>"Acceso al sistema", true</w:t>
      </w:r>
      <w:r w:rsidRPr="00411CDD">
        <w:rPr>
          <w:rFonts w:ascii="Candara" w:hAnsi="Candara"/>
          <w:b/>
          <w:bCs/>
        </w:rPr>
        <w:t>)</w:t>
      </w:r>
      <w:r w:rsidRPr="00411CDD">
        <w:rPr>
          <w:rFonts w:ascii="Candara" w:hAnsi="Candara"/>
        </w:rPr>
        <w:t>;</w:t>
      </w:r>
    </w:p>
    <w:p w14:paraId="3F21BD53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  <w:b/>
          <w:bCs/>
        </w:rPr>
        <w:t>Rol</w:t>
      </w:r>
      <w:r w:rsidRPr="00411CDD">
        <w:rPr>
          <w:rFonts w:ascii="Candara" w:hAnsi="Candara"/>
        </w:rPr>
        <w:t xml:space="preserve"> administrador = </w:t>
      </w:r>
      <w:r w:rsidRPr="00411CDD">
        <w:rPr>
          <w:rFonts w:ascii="Candara" w:hAnsi="Candara"/>
          <w:color w:val="0000FF"/>
        </w:rPr>
        <w:t xml:space="preserve">new </w:t>
      </w:r>
      <w:proofErr w:type="gramStart"/>
      <w:r w:rsidRPr="00411CDD">
        <w:rPr>
          <w:rFonts w:ascii="Candara" w:hAnsi="Candara"/>
          <w:b/>
          <w:bCs/>
        </w:rPr>
        <w:t>Rol(</w:t>
      </w:r>
      <w:proofErr w:type="gramEnd"/>
      <w:r w:rsidRPr="00411CDD">
        <w:rPr>
          <w:rFonts w:ascii="Candara" w:hAnsi="Candara"/>
        </w:rPr>
        <w:t>"Administrador", permisoAcceso</w:t>
      </w:r>
      <w:r w:rsidRPr="00411CDD">
        <w:rPr>
          <w:rFonts w:ascii="Candara" w:hAnsi="Candara"/>
          <w:b/>
          <w:bCs/>
        </w:rPr>
        <w:t>)</w:t>
      </w:r>
      <w:r w:rsidRPr="00411CDD">
        <w:rPr>
          <w:rFonts w:ascii="Candara" w:hAnsi="Candara"/>
        </w:rPr>
        <w:t>;</w:t>
      </w:r>
    </w:p>
    <w:p w14:paraId="0C68FD7C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  <w:b/>
          <w:bCs/>
        </w:rPr>
        <w:t>Usuario</w:t>
      </w:r>
      <w:r w:rsidRPr="00411CDD">
        <w:rPr>
          <w:rFonts w:ascii="Candara" w:hAnsi="Candara"/>
        </w:rPr>
        <w:t xml:space="preserve"> usuario = </w:t>
      </w:r>
      <w:r w:rsidRPr="00411CDD">
        <w:rPr>
          <w:rFonts w:ascii="Candara" w:hAnsi="Candara"/>
          <w:color w:val="0000FF"/>
        </w:rPr>
        <w:t xml:space="preserve">new </w:t>
      </w:r>
      <w:proofErr w:type="gramStart"/>
      <w:r w:rsidRPr="00411CDD">
        <w:rPr>
          <w:rFonts w:ascii="Candara" w:hAnsi="Candara"/>
          <w:b/>
          <w:bCs/>
        </w:rPr>
        <w:t>Usuario(</w:t>
      </w:r>
      <w:proofErr w:type="gramEnd"/>
      <w:r w:rsidRPr="00411CDD">
        <w:rPr>
          <w:rFonts w:ascii="Candara" w:hAnsi="Candara"/>
        </w:rPr>
        <w:t>"María López", administrador</w:t>
      </w:r>
      <w:r w:rsidRPr="00411CDD">
        <w:rPr>
          <w:rFonts w:ascii="Candara" w:hAnsi="Candara"/>
          <w:b/>
          <w:bCs/>
        </w:rPr>
        <w:t>)</w:t>
      </w:r>
      <w:r w:rsidRPr="00411CDD">
        <w:rPr>
          <w:rFonts w:ascii="Candara" w:hAnsi="Candara"/>
        </w:rPr>
        <w:t>;</w:t>
      </w:r>
    </w:p>
    <w:p w14:paraId="32D139D7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  <w:b/>
          <w:bCs/>
        </w:rPr>
        <w:t>Recurso</w:t>
      </w:r>
      <w:r w:rsidRPr="00411CDD">
        <w:rPr>
          <w:rFonts w:ascii="Candara" w:hAnsi="Candara"/>
        </w:rPr>
        <w:t xml:space="preserve"> sistema = </w:t>
      </w:r>
      <w:r w:rsidRPr="00411CDD">
        <w:rPr>
          <w:rFonts w:ascii="Candara" w:hAnsi="Candara"/>
          <w:color w:val="0000FF"/>
        </w:rPr>
        <w:t xml:space="preserve">new </w:t>
      </w:r>
      <w:proofErr w:type="gramStart"/>
      <w:r w:rsidRPr="00411CDD">
        <w:rPr>
          <w:rFonts w:ascii="Candara" w:hAnsi="Candara"/>
          <w:b/>
          <w:bCs/>
        </w:rPr>
        <w:t>Recurso(</w:t>
      </w:r>
      <w:proofErr w:type="gramEnd"/>
      <w:r w:rsidRPr="00411CDD">
        <w:rPr>
          <w:rFonts w:ascii="Candara" w:hAnsi="Candara"/>
        </w:rPr>
        <w:t>"Plataforma Académica"</w:t>
      </w:r>
      <w:r w:rsidRPr="00411CDD">
        <w:rPr>
          <w:rFonts w:ascii="Candara" w:hAnsi="Candara"/>
          <w:b/>
          <w:bCs/>
        </w:rPr>
        <w:t>)</w:t>
      </w:r>
      <w:r w:rsidRPr="00411CDD">
        <w:rPr>
          <w:rFonts w:ascii="Candara" w:hAnsi="Candara"/>
        </w:rPr>
        <w:t>;</w:t>
      </w:r>
    </w:p>
    <w:p w14:paraId="1FA4C500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0F2646F4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proofErr w:type="spellStart"/>
      <w:r w:rsidRPr="00411CDD">
        <w:rPr>
          <w:rFonts w:ascii="Candara" w:hAnsi="Candara"/>
          <w:color w:val="0000FF"/>
        </w:rPr>
        <w:t>if</w:t>
      </w:r>
      <w:proofErr w:type="spellEnd"/>
      <w:r w:rsidRPr="00411CDD">
        <w:rPr>
          <w:rFonts w:ascii="Candara" w:hAnsi="Candara"/>
          <w:color w:val="0000FF"/>
        </w:rPr>
        <w:t xml:space="preserve"> (</w:t>
      </w:r>
      <w:proofErr w:type="gramStart"/>
      <w:r w:rsidRPr="00411CDD">
        <w:rPr>
          <w:rFonts w:ascii="Candara" w:hAnsi="Candara"/>
        </w:rPr>
        <w:t>usuario.estaActivo</w:t>
      </w:r>
      <w:proofErr w:type="gramEnd"/>
      <w:r w:rsidRPr="00411CDD">
        <w:rPr>
          <w:rFonts w:ascii="Candara" w:hAnsi="Candara"/>
        </w:rPr>
        <w:t>() &amp;&amp;</w:t>
      </w:r>
    </w:p>
    <w:p w14:paraId="4A7CA9B9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</w:t>
      </w:r>
      <w:proofErr w:type="gramStart"/>
      <w:r w:rsidRPr="00411CDD">
        <w:rPr>
          <w:rFonts w:ascii="Candara" w:hAnsi="Candara"/>
        </w:rPr>
        <w:t>usuario.obtenerRol</w:t>
      </w:r>
      <w:proofErr w:type="gramEnd"/>
      <w:r w:rsidRPr="00411CDD">
        <w:rPr>
          <w:rFonts w:ascii="Candara" w:hAnsi="Candara"/>
        </w:rPr>
        <w:t>(</w:t>
      </w:r>
      <w:proofErr w:type="gramStart"/>
      <w:r w:rsidRPr="00411CDD">
        <w:rPr>
          <w:rFonts w:ascii="Candara" w:hAnsi="Candara"/>
        </w:rPr>
        <w:t>).obtenerPermiso</w:t>
      </w:r>
      <w:proofErr w:type="gramEnd"/>
      <w:r w:rsidRPr="00411CDD">
        <w:rPr>
          <w:rFonts w:ascii="Candara" w:hAnsi="Candara"/>
        </w:rPr>
        <w:t>(</w:t>
      </w:r>
      <w:proofErr w:type="gramStart"/>
      <w:r w:rsidRPr="00411CDD">
        <w:rPr>
          <w:rFonts w:ascii="Candara" w:hAnsi="Candara"/>
        </w:rPr>
        <w:t>).estaAutorizado</w:t>
      </w:r>
      <w:proofErr w:type="gramEnd"/>
      <w:r w:rsidRPr="00411CDD">
        <w:rPr>
          <w:rFonts w:ascii="Candara" w:hAnsi="Candara"/>
        </w:rPr>
        <w:t>()</w:t>
      </w:r>
      <w:r w:rsidRPr="00411CDD">
        <w:rPr>
          <w:rFonts w:ascii="Candara" w:hAnsi="Candara"/>
          <w:color w:val="0000FF"/>
        </w:rPr>
        <w:t>) {</w:t>
      </w:r>
    </w:p>
    <w:p w14:paraId="2B88090E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</w:p>
    <w:p w14:paraId="1CD038AD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System.out.println(</w:t>
      </w:r>
      <w:proofErr w:type="gramStart"/>
      <w:r w:rsidRPr="00411CDD">
        <w:rPr>
          <w:rFonts w:ascii="Candara" w:hAnsi="Candara"/>
        </w:rPr>
        <w:t>usuario.obtenerNombre</w:t>
      </w:r>
      <w:proofErr w:type="gramEnd"/>
      <w:r w:rsidRPr="00411CDD">
        <w:rPr>
          <w:rFonts w:ascii="Candara" w:hAnsi="Candara"/>
        </w:rPr>
        <w:t>() +</w:t>
      </w:r>
    </w:p>
    <w:p w14:paraId="7B1B0F79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    " puede acceder a " + </w:t>
      </w:r>
      <w:proofErr w:type="gramStart"/>
      <w:r w:rsidRPr="00411CDD">
        <w:rPr>
          <w:rFonts w:ascii="Candara" w:hAnsi="Candara"/>
        </w:rPr>
        <w:t>sistema.obtenerNombre</w:t>
      </w:r>
      <w:proofErr w:type="gramEnd"/>
      <w:r w:rsidRPr="00411CDD">
        <w:rPr>
          <w:rFonts w:ascii="Candara" w:hAnsi="Candara"/>
        </w:rPr>
        <w:t>());</w:t>
      </w:r>
    </w:p>
    <w:p w14:paraId="582D91DD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  <w:color w:val="0000FF"/>
        </w:rPr>
      </w:pPr>
      <w:r w:rsidRPr="00411CDD">
        <w:rPr>
          <w:rFonts w:ascii="Candara" w:hAnsi="Candara"/>
          <w:color w:val="0000FF"/>
        </w:rPr>
        <w:t>} else {</w:t>
      </w:r>
    </w:p>
    <w:p w14:paraId="67419D54" w14:textId="77777777" w:rsidR="00411CDD" w:rsidRPr="00411CDD" w:rsidRDefault="00411CDD" w:rsidP="004B12FD">
      <w:pPr>
        <w:shd w:val="clear" w:color="auto" w:fill="F2F2F2" w:themeFill="background1" w:themeFillShade="F2"/>
        <w:spacing w:after="0" w:line="240" w:lineRule="auto"/>
        <w:rPr>
          <w:rFonts w:ascii="Candara" w:hAnsi="Candara"/>
        </w:rPr>
      </w:pPr>
      <w:r w:rsidRPr="00411CDD">
        <w:rPr>
          <w:rFonts w:ascii="Candara" w:hAnsi="Candara"/>
        </w:rPr>
        <w:t xml:space="preserve">    System.out.println("Acceso denegado");</w:t>
      </w:r>
    </w:p>
    <w:p w14:paraId="5B3D9BBF" w14:textId="77777777" w:rsidR="00411CDD" w:rsidRPr="00411CDD" w:rsidRDefault="00411CDD" w:rsidP="004B12FD">
      <w:pPr>
        <w:shd w:val="clear" w:color="auto" w:fill="F2F2F2" w:themeFill="background1" w:themeFillShade="F2"/>
        <w:spacing w:after="120" w:line="240" w:lineRule="auto"/>
        <w:rPr>
          <w:rFonts w:ascii="Cambria" w:hAnsi="Cambria"/>
          <w:color w:val="0000FF"/>
        </w:rPr>
      </w:pPr>
      <w:r w:rsidRPr="00411CDD">
        <w:rPr>
          <w:rFonts w:ascii="Candara" w:hAnsi="Candara"/>
          <w:color w:val="0000FF"/>
        </w:rPr>
        <w:t>}</w:t>
      </w:r>
    </w:p>
    <w:p w14:paraId="658CCE5E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  <w:b/>
          <w:bCs/>
        </w:rPr>
        <w:t>Lectura conceptual del flujo:</w:t>
      </w:r>
    </w:p>
    <w:p w14:paraId="65D5E023" w14:textId="77777777" w:rsidR="00411CDD" w:rsidRPr="004B12FD" w:rsidRDefault="00411CDD" w:rsidP="004B12FD">
      <w:pPr>
        <w:pStyle w:val="Prrafodelista"/>
        <w:numPr>
          <w:ilvl w:val="0"/>
          <w:numId w:val="35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verifica el estado del usuario</w:t>
      </w:r>
    </w:p>
    <w:p w14:paraId="59047F72" w14:textId="77777777" w:rsidR="00411CDD" w:rsidRPr="004B12FD" w:rsidRDefault="00411CDD" w:rsidP="004B12FD">
      <w:pPr>
        <w:pStyle w:val="Prrafodelista"/>
        <w:numPr>
          <w:ilvl w:val="0"/>
          <w:numId w:val="35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consulta el rol</w:t>
      </w:r>
    </w:p>
    <w:p w14:paraId="1C9A255D" w14:textId="77777777" w:rsidR="00411CDD" w:rsidRPr="004B12FD" w:rsidRDefault="00411CDD" w:rsidP="004B12FD">
      <w:pPr>
        <w:pStyle w:val="Prrafodelista"/>
        <w:numPr>
          <w:ilvl w:val="0"/>
          <w:numId w:val="35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valida el permiso</w:t>
      </w:r>
    </w:p>
    <w:p w14:paraId="6098184E" w14:textId="77777777" w:rsidR="00411CDD" w:rsidRPr="004B12FD" w:rsidRDefault="00411CDD" w:rsidP="004B12FD">
      <w:pPr>
        <w:pStyle w:val="Prrafodelista"/>
        <w:numPr>
          <w:ilvl w:val="0"/>
          <w:numId w:val="35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Se accede al recurso</w:t>
      </w:r>
    </w:p>
    <w:p w14:paraId="45E95907" w14:textId="4B6E8015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El acceso es controlado, explícito y comprensible.</w:t>
      </w:r>
    </w:p>
    <w:p w14:paraId="124BE3DC" w14:textId="4C8A155E" w:rsidR="00411CDD" w:rsidRPr="00411CDD" w:rsidRDefault="00411CDD" w:rsidP="00E41F1E">
      <w:pPr>
        <w:pStyle w:val="Prrafodelista"/>
        <w:numPr>
          <w:ilvl w:val="0"/>
          <w:numId w:val="39"/>
        </w:numPr>
        <w:spacing w:after="120" w:line="240" w:lineRule="auto"/>
        <w:rPr>
          <w:rFonts w:ascii="Cambria" w:hAnsi="Cambria"/>
          <w:b/>
          <w:bCs/>
        </w:rPr>
      </w:pPr>
      <w:r w:rsidRPr="00411CDD">
        <w:rPr>
          <w:rFonts w:ascii="Cambria" w:hAnsi="Cambria"/>
          <w:b/>
          <w:bCs/>
        </w:rPr>
        <w:t>Cierre (enfoque Reto 1 y RDA 1)</w:t>
      </w:r>
    </w:p>
    <w:p w14:paraId="04713C54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Este ejercicio demuestra que:</w:t>
      </w:r>
    </w:p>
    <w:p w14:paraId="072407FC" w14:textId="77777777" w:rsidR="00411CDD" w:rsidRPr="004B12FD" w:rsidRDefault="00411CDD" w:rsidP="004B12FD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estado de los objetos es clave para la seguridad</w:t>
      </w:r>
    </w:p>
    <w:p w14:paraId="0C52FB22" w14:textId="77777777" w:rsidR="00411CDD" w:rsidRPr="004B12FD" w:rsidRDefault="00411CDD" w:rsidP="004B12FD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Las responsabilidades bien asignadas reducen errores</w:t>
      </w:r>
    </w:p>
    <w:p w14:paraId="6678FDBF" w14:textId="77777777" w:rsidR="00411CDD" w:rsidRPr="004B12FD" w:rsidRDefault="00411CDD" w:rsidP="004B12FD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La encapsulación protege el sistema</w:t>
      </w:r>
    </w:p>
    <w:p w14:paraId="4AAB83A5" w14:textId="77777777" w:rsidR="00411CDD" w:rsidRPr="004B12FD" w:rsidRDefault="00411CDD" w:rsidP="004B12FD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El diseño correcto previene vulnerabilidades</w:t>
      </w:r>
    </w:p>
    <w:p w14:paraId="30E62310" w14:textId="77777777" w:rsidR="00411CDD" w:rsidRPr="004B12FD" w:rsidRDefault="00411CDD" w:rsidP="004B12FD">
      <w:pPr>
        <w:pStyle w:val="Prrafodelista"/>
        <w:numPr>
          <w:ilvl w:val="0"/>
          <w:numId w:val="36"/>
        </w:numPr>
        <w:spacing w:after="120" w:line="240" w:lineRule="auto"/>
        <w:rPr>
          <w:rFonts w:ascii="Cambria" w:hAnsi="Cambria"/>
        </w:rPr>
      </w:pPr>
      <w:r w:rsidRPr="004B12FD">
        <w:rPr>
          <w:rFonts w:ascii="Cambria" w:hAnsi="Cambria"/>
        </w:rPr>
        <w:t>La seguridad comienza antes del código</w:t>
      </w:r>
    </w:p>
    <w:p w14:paraId="07DBF9A7" w14:textId="77777777" w:rsidR="00411CDD" w:rsidRPr="00411CDD" w:rsidRDefault="00411CDD" w:rsidP="00411CDD">
      <w:pPr>
        <w:spacing w:after="120" w:line="240" w:lineRule="auto"/>
        <w:rPr>
          <w:rFonts w:ascii="Cambria" w:hAnsi="Cambria"/>
        </w:rPr>
      </w:pPr>
      <w:r w:rsidRPr="00411CDD">
        <w:rPr>
          <w:rFonts w:ascii="Cambria" w:hAnsi="Cambria"/>
        </w:rPr>
        <w:t>Con este desarrollo, el estudiante analiza, justifica y modela correctamente un sistema orientado a objetos con enfoque en ciberseguridad, cumpliendo plenamente el Reto 1 y el RDA 1.</w:t>
      </w:r>
    </w:p>
    <w:p w14:paraId="70E15D3A" w14:textId="77777777" w:rsidR="004774D8" w:rsidRPr="004774D8" w:rsidRDefault="004774D8" w:rsidP="004774D8">
      <w:pPr>
        <w:spacing w:after="120" w:line="240" w:lineRule="auto"/>
        <w:rPr>
          <w:rFonts w:ascii="Cambria" w:hAnsi="Cambria"/>
        </w:rPr>
      </w:pPr>
    </w:p>
    <w:sectPr w:rsidR="004774D8" w:rsidRPr="004774D8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4F1F"/>
    <w:multiLevelType w:val="multilevel"/>
    <w:tmpl w:val="43E04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77738"/>
    <w:multiLevelType w:val="multilevel"/>
    <w:tmpl w:val="DA521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DC5EFA"/>
    <w:multiLevelType w:val="multilevel"/>
    <w:tmpl w:val="A9FE2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62F3A"/>
    <w:multiLevelType w:val="multilevel"/>
    <w:tmpl w:val="1D824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F2176"/>
    <w:multiLevelType w:val="multilevel"/>
    <w:tmpl w:val="C7163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A34821"/>
    <w:multiLevelType w:val="multilevel"/>
    <w:tmpl w:val="CB22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9244C"/>
    <w:multiLevelType w:val="hybridMultilevel"/>
    <w:tmpl w:val="5B9E1B0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85C00"/>
    <w:multiLevelType w:val="hybridMultilevel"/>
    <w:tmpl w:val="70F6245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061DF"/>
    <w:multiLevelType w:val="hybridMultilevel"/>
    <w:tmpl w:val="C8561A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508AD"/>
    <w:multiLevelType w:val="hybridMultilevel"/>
    <w:tmpl w:val="06F2CB9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B0FEE"/>
    <w:multiLevelType w:val="hybridMultilevel"/>
    <w:tmpl w:val="A830BEE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F4E34"/>
    <w:multiLevelType w:val="multilevel"/>
    <w:tmpl w:val="CD32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B856D7"/>
    <w:multiLevelType w:val="hybridMultilevel"/>
    <w:tmpl w:val="66DED6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66DB0"/>
    <w:multiLevelType w:val="multilevel"/>
    <w:tmpl w:val="B1A4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56158"/>
    <w:multiLevelType w:val="hybridMultilevel"/>
    <w:tmpl w:val="4F8AF9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D44F9"/>
    <w:multiLevelType w:val="multilevel"/>
    <w:tmpl w:val="A09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42354"/>
    <w:multiLevelType w:val="multilevel"/>
    <w:tmpl w:val="E77A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25442F"/>
    <w:multiLevelType w:val="multilevel"/>
    <w:tmpl w:val="1628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EB7BAF"/>
    <w:multiLevelType w:val="hybridMultilevel"/>
    <w:tmpl w:val="54887E3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E3761"/>
    <w:multiLevelType w:val="hybridMultilevel"/>
    <w:tmpl w:val="7B5E53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C636E"/>
    <w:multiLevelType w:val="multilevel"/>
    <w:tmpl w:val="7A62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48026E"/>
    <w:multiLevelType w:val="hybridMultilevel"/>
    <w:tmpl w:val="0F6C27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6046E4"/>
    <w:multiLevelType w:val="multilevel"/>
    <w:tmpl w:val="99FA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CF2531"/>
    <w:multiLevelType w:val="multilevel"/>
    <w:tmpl w:val="024E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CE346D"/>
    <w:multiLevelType w:val="multilevel"/>
    <w:tmpl w:val="F366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1D1B7B"/>
    <w:multiLevelType w:val="multilevel"/>
    <w:tmpl w:val="E94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D22F4F"/>
    <w:multiLevelType w:val="hybridMultilevel"/>
    <w:tmpl w:val="432A312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176760"/>
    <w:multiLevelType w:val="hybridMultilevel"/>
    <w:tmpl w:val="35C2A4E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23707"/>
    <w:multiLevelType w:val="hybridMultilevel"/>
    <w:tmpl w:val="AA04E0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245DD"/>
    <w:multiLevelType w:val="hybridMultilevel"/>
    <w:tmpl w:val="D73CD3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E6841"/>
    <w:multiLevelType w:val="multilevel"/>
    <w:tmpl w:val="8A28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B30EE5"/>
    <w:multiLevelType w:val="multilevel"/>
    <w:tmpl w:val="3BDC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4B54FB"/>
    <w:multiLevelType w:val="hybridMultilevel"/>
    <w:tmpl w:val="F0BCEB4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EB601D"/>
    <w:multiLevelType w:val="hybridMultilevel"/>
    <w:tmpl w:val="1AD4B49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A83161"/>
    <w:multiLevelType w:val="hybridMultilevel"/>
    <w:tmpl w:val="13E2377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E06FB3"/>
    <w:multiLevelType w:val="hybridMultilevel"/>
    <w:tmpl w:val="0C3A754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E538FC"/>
    <w:multiLevelType w:val="hybridMultilevel"/>
    <w:tmpl w:val="B628906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507E37"/>
    <w:multiLevelType w:val="hybridMultilevel"/>
    <w:tmpl w:val="47D8B3C4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154A13"/>
    <w:multiLevelType w:val="multilevel"/>
    <w:tmpl w:val="06D0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720040">
    <w:abstractNumId w:val="20"/>
  </w:num>
  <w:num w:numId="2" w16cid:durableId="1459564658">
    <w:abstractNumId w:val="17"/>
  </w:num>
  <w:num w:numId="3" w16cid:durableId="303043826">
    <w:abstractNumId w:val="24"/>
  </w:num>
  <w:num w:numId="4" w16cid:durableId="511142366">
    <w:abstractNumId w:val="12"/>
  </w:num>
  <w:num w:numId="5" w16cid:durableId="2110005030">
    <w:abstractNumId w:val="8"/>
  </w:num>
  <w:num w:numId="6" w16cid:durableId="457574506">
    <w:abstractNumId w:val="33"/>
  </w:num>
  <w:num w:numId="7" w16cid:durableId="2070808465">
    <w:abstractNumId w:val="30"/>
  </w:num>
  <w:num w:numId="8" w16cid:durableId="505484205">
    <w:abstractNumId w:val="38"/>
  </w:num>
  <w:num w:numId="9" w16cid:durableId="764151632">
    <w:abstractNumId w:val="0"/>
  </w:num>
  <w:num w:numId="10" w16cid:durableId="1748989260">
    <w:abstractNumId w:val="13"/>
  </w:num>
  <w:num w:numId="11" w16cid:durableId="554392270">
    <w:abstractNumId w:val="16"/>
  </w:num>
  <w:num w:numId="12" w16cid:durableId="1737705094">
    <w:abstractNumId w:val="25"/>
  </w:num>
  <w:num w:numId="13" w16cid:durableId="534007588">
    <w:abstractNumId w:val="23"/>
  </w:num>
  <w:num w:numId="14" w16cid:durableId="1239365736">
    <w:abstractNumId w:val="5"/>
  </w:num>
  <w:num w:numId="15" w16cid:durableId="1974947941">
    <w:abstractNumId w:val="15"/>
  </w:num>
  <w:num w:numId="16" w16cid:durableId="918295518">
    <w:abstractNumId w:val="2"/>
  </w:num>
  <w:num w:numId="17" w16cid:durableId="427316743">
    <w:abstractNumId w:val="31"/>
  </w:num>
  <w:num w:numId="18" w16cid:durableId="955020302">
    <w:abstractNumId w:val="4"/>
  </w:num>
  <w:num w:numId="19" w16cid:durableId="1889730646">
    <w:abstractNumId w:val="3"/>
  </w:num>
  <w:num w:numId="20" w16cid:durableId="244653758">
    <w:abstractNumId w:val="1"/>
  </w:num>
  <w:num w:numId="21" w16cid:durableId="1491289117">
    <w:abstractNumId w:val="11"/>
  </w:num>
  <w:num w:numId="22" w16cid:durableId="24991571">
    <w:abstractNumId w:val="22"/>
  </w:num>
  <w:num w:numId="23" w16cid:durableId="1552689715">
    <w:abstractNumId w:val="6"/>
  </w:num>
  <w:num w:numId="24" w16cid:durableId="1255482269">
    <w:abstractNumId w:val="32"/>
  </w:num>
  <w:num w:numId="25" w16cid:durableId="812914965">
    <w:abstractNumId w:val="28"/>
  </w:num>
  <w:num w:numId="26" w16cid:durableId="129826888">
    <w:abstractNumId w:val="34"/>
  </w:num>
  <w:num w:numId="27" w16cid:durableId="1171875799">
    <w:abstractNumId w:val="29"/>
  </w:num>
  <w:num w:numId="28" w16cid:durableId="36241602">
    <w:abstractNumId w:val="21"/>
  </w:num>
  <w:num w:numId="29" w16cid:durableId="1577324620">
    <w:abstractNumId w:val="27"/>
  </w:num>
  <w:num w:numId="30" w16cid:durableId="869341513">
    <w:abstractNumId w:val="18"/>
  </w:num>
  <w:num w:numId="31" w16cid:durableId="1018655481">
    <w:abstractNumId w:val="7"/>
  </w:num>
  <w:num w:numId="32" w16cid:durableId="82261125">
    <w:abstractNumId w:val="9"/>
  </w:num>
  <w:num w:numId="33" w16cid:durableId="274681246">
    <w:abstractNumId w:val="36"/>
  </w:num>
  <w:num w:numId="34" w16cid:durableId="257643386">
    <w:abstractNumId w:val="14"/>
  </w:num>
  <w:num w:numId="35" w16cid:durableId="1533616317">
    <w:abstractNumId w:val="10"/>
  </w:num>
  <w:num w:numId="36" w16cid:durableId="191455713">
    <w:abstractNumId w:val="19"/>
  </w:num>
  <w:num w:numId="37" w16cid:durableId="776559497">
    <w:abstractNumId w:val="35"/>
  </w:num>
  <w:num w:numId="38" w16cid:durableId="891845957">
    <w:abstractNumId w:val="37"/>
  </w:num>
  <w:num w:numId="39" w16cid:durableId="12436813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D8"/>
    <w:rsid w:val="00065758"/>
    <w:rsid w:val="00091406"/>
    <w:rsid w:val="000E7E6B"/>
    <w:rsid w:val="00250967"/>
    <w:rsid w:val="002573E1"/>
    <w:rsid w:val="00262AD7"/>
    <w:rsid w:val="00411CDD"/>
    <w:rsid w:val="00455226"/>
    <w:rsid w:val="004774D8"/>
    <w:rsid w:val="004B12FD"/>
    <w:rsid w:val="004F4DCC"/>
    <w:rsid w:val="005A17EC"/>
    <w:rsid w:val="005E1932"/>
    <w:rsid w:val="00694C57"/>
    <w:rsid w:val="006A343E"/>
    <w:rsid w:val="007C2E65"/>
    <w:rsid w:val="0080433C"/>
    <w:rsid w:val="008169D5"/>
    <w:rsid w:val="008734B4"/>
    <w:rsid w:val="009B75CF"/>
    <w:rsid w:val="009C1892"/>
    <w:rsid w:val="009D3A63"/>
    <w:rsid w:val="009E59D6"/>
    <w:rsid w:val="00A04DD8"/>
    <w:rsid w:val="00BD57B7"/>
    <w:rsid w:val="00DD0A54"/>
    <w:rsid w:val="00DF264D"/>
    <w:rsid w:val="00E41F1E"/>
    <w:rsid w:val="00EC63AF"/>
    <w:rsid w:val="00F54208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67D2"/>
  <w15:chartTrackingRefBased/>
  <w15:docId w15:val="{3DD947FA-B5F7-4BCE-A8C7-54F79DA0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477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7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7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7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7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7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7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7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7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74D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74D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74D8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74D8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74D8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74D8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74D8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74D8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74D8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477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74D8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477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74D8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477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74D8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4774D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74D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7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74D8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4774D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4B1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A7E0D7B1-A2E0-4599-B06F-02BF3FCCF4AF}"/>
</file>

<file path=customXml/itemProps2.xml><?xml version="1.0" encoding="utf-8"?>
<ds:datastoreItem xmlns:ds="http://schemas.openxmlformats.org/officeDocument/2006/customXml" ds:itemID="{3FAE3A81-2FED-4F3B-B6C3-85217B62593B}"/>
</file>

<file path=customXml/itemProps3.xml><?xml version="1.0" encoding="utf-8"?>
<ds:datastoreItem xmlns:ds="http://schemas.openxmlformats.org/officeDocument/2006/customXml" ds:itemID="{F3E7263F-FA09-4D2F-BFC7-7A713661C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1152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6</cp:revision>
  <dcterms:created xsi:type="dcterms:W3CDTF">2026-02-28T16:38:00Z</dcterms:created>
  <dcterms:modified xsi:type="dcterms:W3CDTF">2026-02-28T17:20:00Z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