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5427D4" w14:textId="77777777" w:rsidR="0043295D" w:rsidRPr="0043295D" w:rsidRDefault="0043295D" w:rsidP="0043295D">
      <w:pPr>
        <w:spacing w:after="240" w:line="240" w:lineRule="auto"/>
        <w:jc w:val="both"/>
        <w:rPr>
          <w:rFonts w:ascii="Arial" w:eastAsia="Aptos" w:hAnsi="Arial" w:cs="Arial"/>
          <w:b/>
          <w:bCs/>
          <w:kern w:val="2"/>
          <w:sz w:val="28"/>
          <w:szCs w:val="28"/>
          <w:lang w:val="es-EC"/>
        </w:rPr>
      </w:pPr>
      <w:r w:rsidRPr="0043295D">
        <w:rPr>
          <w:rFonts w:ascii="Arial" w:eastAsia="Aptos" w:hAnsi="Arial" w:cs="Arial"/>
          <w:b/>
          <w:bCs/>
          <w:kern w:val="2"/>
          <w:sz w:val="28"/>
          <w:szCs w:val="28"/>
          <w:lang w:val="es-EC"/>
        </w:rPr>
        <w:t>Recurso de profundización No. 1</w:t>
      </w:r>
    </w:p>
    <w:p w14:paraId="41889B2D" w14:textId="77777777" w:rsidR="0043295D" w:rsidRPr="0043295D" w:rsidRDefault="0043295D" w:rsidP="0043295D">
      <w:pPr>
        <w:spacing w:after="120" w:line="240" w:lineRule="auto"/>
        <w:jc w:val="both"/>
        <w:rPr>
          <w:rFonts w:ascii="Arial" w:eastAsia="Aptos" w:hAnsi="Arial" w:cs="Arial"/>
          <w:kern w:val="2"/>
          <w:sz w:val="22"/>
          <w:szCs w:val="22"/>
          <w:lang w:val="es-EC"/>
        </w:rPr>
      </w:pPr>
      <w:r w:rsidRPr="0043295D">
        <w:rPr>
          <w:rFonts w:ascii="Arial" w:eastAsia="Aptos" w:hAnsi="Arial" w:cs="Arial"/>
          <w:b/>
          <w:bCs/>
          <w:kern w:val="2"/>
          <w:sz w:val="22"/>
          <w:szCs w:val="22"/>
          <w:lang w:val="es-EC"/>
        </w:rPr>
        <w:t xml:space="preserve">Título: </w:t>
      </w:r>
      <w:r w:rsidRPr="0043295D">
        <w:rPr>
          <w:rFonts w:ascii="Arial" w:eastAsia="Aptos" w:hAnsi="Arial" w:cs="Arial"/>
          <w:kern w:val="2"/>
          <w:sz w:val="22"/>
          <w:szCs w:val="22"/>
          <w:lang w:val="es-EC"/>
        </w:rPr>
        <w:t>Preguntas con respuestas justificadas (integradas)</w:t>
      </w:r>
    </w:p>
    <w:p w14:paraId="30B5D8CD" w14:textId="77777777" w:rsidR="0043295D" w:rsidRPr="0043295D" w:rsidRDefault="0043295D" w:rsidP="0043295D">
      <w:pPr>
        <w:spacing w:after="120" w:line="240" w:lineRule="auto"/>
        <w:jc w:val="both"/>
        <w:rPr>
          <w:rFonts w:ascii="Arial" w:eastAsia="Aptos" w:hAnsi="Arial" w:cs="Arial"/>
          <w:kern w:val="2"/>
          <w:sz w:val="22"/>
          <w:szCs w:val="22"/>
          <w:lang w:val="es-EC"/>
        </w:rPr>
      </w:pPr>
      <w:r w:rsidRPr="0043295D">
        <w:rPr>
          <w:rFonts w:ascii="Arial" w:eastAsia="Aptos" w:hAnsi="Arial" w:cs="Arial"/>
          <w:b/>
          <w:bCs/>
          <w:kern w:val="2"/>
          <w:sz w:val="22"/>
          <w:szCs w:val="22"/>
          <w:lang w:val="es-EC"/>
        </w:rPr>
        <w:t>Descripción</w:t>
      </w:r>
      <w:r w:rsidRPr="0043295D">
        <w:rPr>
          <w:rFonts w:ascii="Arial" w:eastAsia="Aptos" w:hAnsi="Arial" w:cs="Arial"/>
          <w:kern w:val="2"/>
          <w:sz w:val="22"/>
          <w:szCs w:val="22"/>
          <w:lang w:val="es-EC"/>
        </w:rPr>
        <w:t xml:space="preserve">: Este recurso de profundización presenta un banco de 15 preguntas comentadas, orientado a reforzar la comprensión de los conceptos fundamentales relacionados con la arquitectura </w:t>
      </w:r>
      <w:proofErr w:type="spellStart"/>
      <w:r w:rsidRPr="0043295D">
        <w:rPr>
          <w:rFonts w:ascii="Arial" w:eastAsia="Aptos" w:hAnsi="Arial" w:cs="Arial"/>
          <w:kern w:val="2"/>
          <w:sz w:val="22"/>
          <w:szCs w:val="22"/>
          <w:lang w:val="es-EC"/>
        </w:rPr>
        <w:t>Von</w:t>
      </w:r>
      <w:proofErr w:type="spellEnd"/>
      <w:r w:rsidRPr="0043295D">
        <w:rPr>
          <w:rFonts w:ascii="Arial" w:eastAsia="Aptos" w:hAnsi="Arial" w:cs="Arial"/>
          <w:kern w:val="2"/>
          <w:sz w:val="22"/>
          <w:szCs w:val="22"/>
          <w:lang w:val="es-EC"/>
        </w:rPr>
        <w:t xml:space="preserve"> Neumann, la comparación de modelos arquitectónicos, el funcionamiento interno del CPU y los niveles de privilegio (usuario y </w:t>
      </w:r>
      <w:proofErr w:type="spellStart"/>
      <w:r w:rsidRPr="0043295D">
        <w:rPr>
          <w:rFonts w:ascii="Arial" w:eastAsia="Aptos" w:hAnsi="Arial" w:cs="Arial"/>
          <w:kern w:val="2"/>
          <w:sz w:val="22"/>
          <w:szCs w:val="22"/>
          <w:lang w:val="es-EC"/>
        </w:rPr>
        <w:t>kernel</w:t>
      </w:r>
      <w:proofErr w:type="spellEnd"/>
      <w:r w:rsidRPr="0043295D">
        <w:rPr>
          <w:rFonts w:ascii="Arial" w:eastAsia="Aptos" w:hAnsi="Arial" w:cs="Arial"/>
          <w:kern w:val="2"/>
          <w:sz w:val="22"/>
          <w:szCs w:val="22"/>
          <w:lang w:val="es-EC"/>
        </w:rPr>
        <w:t xml:space="preserve">). Cada pregunta incluye su respuesta correcta acompañada de una justificación técnica, lo que permite al estudiante reflexionar sobre la relación entre el diseño arquitectónico del sistema y los principios básicos de seguridad informática. El recurso está diseñado como material de autoestudio guiado, favoreciendo el razonamiento conceptual y el logro del </w:t>
      </w:r>
      <w:proofErr w:type="spellStart"/>
      <w:r w:rsidRPr="0043295D">
        <w:rPr>
          <w:rFonts w:ascii="Arial" w:eastAsia="Aptos" w:hAnsi="Arial" w:cs="Arial"/>
          <w:kern w:val="2"/>
          <w:sz w:val="22"/>
          <w:szCs w:val="22"/>
          <w:lang w:val="es-EC"/>
        </w:rPr>
        <w:t>RDA</w:t>
      </w:r>
      <w:proofErr w:type="spellEnd"/>
      <w:r w:rsidRPr="0043295D">
        <w:rPr>
          <w:rFonts w:ascii="Arial" w:eastAsia="Aptos" w:hAnsi="Arial" w:cs="Arial"/>
          <w:kern w:val="2"/>
          <w:sz w:val="22"/>
          <w:szCs w:val="22"/>
          <w:lang w:val="es-EC"/>
        </w:rPr>
        <w:t xml:space="preserve"> 1, sin constituir una evaluación formal.</w:t>
      </w:r>
    </w:p>
    <w:p w14:paraId="4B4B06F1" w14:textId="77777777" w:rsidR="0043295D" w:rsidRPr="0043295D" w:rsidRDefault="0043295D" w:rsidP="0043295D">
      <w:pPr>
        <w:spacing w:after="0" w:line="240" w:lineRule="auto"/>
        <w:jc w:val="both"/>
        <w:rPr>
          <w:rFonts w:ascii="Arial" w:eastAsia="Aptos" w:hAnsi="Arial" w:cs="Arial"/>
          <w:kern w:val="2"/>
          <w:sz w:val="22"/>
          <w:szCs w:val="22"/>
          <w:lang w:val="es-EC"/>
        </w:rPr>
      </w:pPr>
      <w:r w:rsidRPr="0043295D">
        <w:rPr>
          <w:rFonts w:ascii="Arial" w:eastAsia="Aptos" w:hAnsi="Arial" w:cs="Arial"/>
          <w:b/>
          <w:bCs/>
          <w:kern w:val="2"/>
          <w:sz w:val="22"/>
          <w:szCs w:val="22"/>
          <w:lang w:val="es-EC"/>
        </w:rPr>
        <w:t xml:space="preserve">Pregunta 1: </w:t>
      </w:r>
      <w:r w:rsidRPr="0043295D">
        <w:rPr>
          <w:rFonts w:ascii="Arial" w:eastAsia="Aptos" w:hAnsi="Arial" w:cs="Arial"/>
          <w:kern w:val="2"/>
          <w:sz w:val="22"/>
          <w:szCs w:val="22"/>
          <w:lang w:val="es-EC"/>
        </w:rPr>
        <w:t xml:space="preserve">En la arquitectura </w:t>
      </w:r>
      <w:proofErr w:type="spellStart"/>
      <w:r w:rsidRPr="0043295D">
        <w:rPr>
          <w:rFonts w:ascii="Arial" w:eastAsia="Aptos" w:hAnsi="Arial" w:cs="Arial"/>
          <w:kern w:val="2"/>
          <w:sz w:val="22"/>
          <w:szCs w:val="22"/>
          <w:lang w:val="es-EC"/>
        </w:rPr>
        <w:t>Von</w:t>
      </w:r>
      <w:proofErr w:type="spellEnd"/>
      <w:r w:rsidRPr="0043295D">
        <w:rPr>
          <w:rFonts w:ascii="Arial" w:eastAsia="Aptos" w:hAnsi="Arial" w:cs="Arial"/>
          <w:kern w:val="2"/>
          <w:sz w:val="22"/>
          <w:szCs w:val="22"/>
          <w:lang w:val="es-EC"/>
        </w:rPr>
        <w:t xml:space="preserve"> Neumann, datos e instrucciones comparten la misma memoria. ¿Cuál es el principal riesgo de seguridad asociado a esta característica?</w:t>
      </w:r>
    </w:p>
    <w:p w14:paraId="1856168F" w14:textId="77777777" w:rsidR="0043295D" w:rsidRPr="0043295D" w:rsidRDefault="0043295D" w:rsidP="0043295D">
      <w:pPr>
        <w:spacing w:after="120" w:line="240" w:lineRule="auto"/>
        <w:jc w:val="both"/>
        <w:rPr>
          <w:rFonts w:ascii="Arial" w:eastAsia="Aptos" w:hAnsi="Arial" w:cs="Arial"/>
          <w:kern w:val="2"/>
          <w:sz w:val="22"/>
          <w:szCs w:val="22"/>
          <w:lang w:val="es-EC"/>
        </w:rPr>
      </w:pPr>
      <w:r w:rsidRPr="0043295D">
        <w:rPr>
          <w:rFonts w:ascii="Arial" w:eastAsia="Aptos" w:hAnsi="Arial" w:cs="Arial"/>
          <w:b/>
          <w:bCs/>
          <w:kern w:val="2"/>
          <w:sz w:val="22"/>
          <w:szCs w:val="22"/>
          <w:lang w:val="es-EC"/>
        </w:rPr>
        <w:t xml:space="preserve">Respuesta: </w:t>
      </w:r>
      <w:r w:rsidRPr="0043295D">
        <w:rPr>
          <w:rFonts w:ascii="Arial" w:eastAsia="Aptos" w:hAnsi="Arial" w:cs="Arial"/>
          <w:kern w:val="2"/>
          <w:sz w:val="22"/>
          <w:szCs w:val="22"/>
          <w:lang w:val="es-EC"/>
        </w:rPr>
        <w:t xml:space="preserve">El principal riesgo es que una escritura indebida en la memoria de datos pueda modificar instrucciones del programa. Esto ocurre porque la memoria compartida no impone una separación física entre datos e instrucciones, lo que facilita vulnerabilidades como la </w:t>
      </w:r>
      <w:proofErr w:type="spellStart"/>
      <w:r w:rsidRPr="0043295D">
        <w:rPr>
          <w:rFonts w:ascii="Arial" w:eastAsia="Aptos" w:hAnsi="Arial" w:cs="Arial"/>
          <w:kern w:val="2"/>
          <w:sz w:val="22"/>
          <w:szCs w:val="22"/>
          <w:lang w:val="es-EC"/>
        </w:rPr>
        <w:t>sobrescritura</w:t>
      </w:r>
      <w:proofErr w:type="spellEnd"/>
      <w:r w:rsidRPr="0043295D">
        <w:rPr>
          <w:rFonts w:ascii="Arial" w:eastAsia="Aptos" w:hAnsi="Arial" w:cs="Arial"/>
          <w:kern w:val="2"/>
          <w:sz w:val="22"/>
          <w:szCs w:val="22"/>
          <w:lang w:val="es-EC"/>
        </w:rPr>
        <w:t xml:space="preserve"> de código y la posible ejecución de instrucciones alteradas.</w:t>
      </w:r>
    </w:p>
    <w:p w14:paraId="39AC189B" w14:textId="77777777" w:rsidR="0043295D" w:rsidRPr="0043295D" w:rsidRDefault="0043295D" w:rsidP="0043295D">
      <w:pPr>
        <w:spacing w:after="0" w:line="240" w:lineRule="auto"/>
        <w:jc w:val="both"/>
        <w:rPr>
          <w:rFonts w:ascii="Arial" w:eastAsia="Aptos" w:hAnsi="Arial" w:cs="Arial"/>
          <w:kern w:val="2"/>
          <w:sz w:val="22"/>
          <w:szCs w:val="22"/>
          <w:lang w:val="es-EC"/>
        </w:rPr>
      </w:pPr>
      <w:r w:rsidRPr="0043295D">
        <w:rPr>
          <w:rFonts w:ascii="Arial" w:eastAsia="Aptos" w:hAnsi="Arial" w:cs="Arial"/>
          <w:b/>
          <w:bCs/>
          <w:kern w:val="2"/>
          <w:sz w:val="22"/>
          <w:szCs w:val="22"/>
          <w:lang w:val="es-EC"/>
        </w:rPr>
        <w:t>Pregunta 2:</w:t>
      </w:r>
      <w:r w:rsidRPr="0043295D">
        <w:rPr>
          <w:rFonts w:ascii="Arial" w:eastAsia="Aptos" w:hAnsi="Arial" w:cs="Arial"/>
          <w:kern w:val="2"/>
          <w:sz w:val="22"/>
          <w:szCs w:val="22"/>
          <w:lang w:val="es-EC"/>
        </w:rPr>
        <w:t xml:space="preserve"> Existen diferentes modelos arquitectónicos para organizar la memoria. ¿Qué ventaja de seguridad ofrece la arquitectura Harvard frente a la </w:t>
      </w:r>
      <w:proofErr w:type="spellStart"/>
      <w:r w:rsidRPr="0043295D">
        <w:rPr>
          <w:rFonts w:ascii="Arial" w:eastAsia="Aptos" w:hAnsi="Arial" w:cs="Arial"/>
          <w:kern w:val="2"/>
          <w:sz w:val="22"/>
          <w:szCs w:val="22"/>
          <w:lang w:val="es-EC"/>
        </w:rPr>
        <w:t>Von</w:t>
      </w:r>
      <w:proofErr w:type="spellEnd"/>
      <w:r w:rsidRPr="0043295D">
        <w:rPr>
          <w:rFonts w:ascii="Arial" w:eastAsia="Aptos" w:hAnsi="Arial" w:cs="Arial"/>
          <w:kern w:val="2"/>
          <w:sz w:val="22"/>
          <w:szCs w:val="22"/>
          <w:lang w:val="es-EC"/>
        </w:rPr>
        <w:t xml:space="preserve"> Neumann?</w:t>
      </w:r>
    </w:p>
    <w:p w14:paraId="1A38D60A" w14:textId="77777777" w:rsidR="0043295D" w:rsidRPr="0043295D" w:rsidRDefault="0043295D" w:rsidP="0043295D">
      <w:pPr>
        <w:spacing w:after="120" w:line="240" w:lineRule="auto"/>
        <w:jc w:val="both"/>
        <w:rPr>
          <w:rFonts w:ascii="Arial" w:eastAsia="Aptos" w:hAnsi="Arial" w:cs="Arial"/>
          <w:kern w:val="2"/>
          <w:sz w:val="22"/>
          <w:szCs w:val="22"/>
          <w:lang w:val="es-EC"/>
        </w:rPr>
      </w:pPr>
      <w:r w:rsidRPr="0043295D">
        <w:rPr>
          <w:rFonts w:ascii="Arial" w:eastAsia="Aptos" w:hAnsi="Arial" w:cs="Arial"/>
          <w:b/>
          <w:bCs/>
          <w:kern w:val="2"/>
          <w:sz w:val="22"/>
          <w:szCs w:val="22"/>
          <w:lang w:val="es-EC"/>
        </w:rPr>
        <w:t xml:space="preserve">Respuesta: </w:t>
      </w:r>
      <w:r w:rsidRPr="0043295D">
        <w:rPr>
          <w:rFonts w:ascii="Arial" w:eastAsia="Aptos" w:hAnsi="Arial" w:cs="Arial"/>
          <w:kern w:val="2"/>
          <w:sz w:val="22"/>
          <w:szCs w:val="22"/>
          <w:lang w:val="es-EC"/>
        </w:rPr>
        <w:t>La arquitectura Harvard ofrece mayor seguridad porque separa físicamente la memoria de datos y la memoria de instrucciones. Esta separación dificulta que errores de escritura en los datos afecten directamente al código ejecutable, reduciendo el riesgo de ejecución de código no autorizado.</w:t>
      </w:r>
    </w:p>
    <w:p w14:paraId="11780E69" w14:textId="77777777" w:rsidR="0043295D" w:rsidRPr="0043295D" w:rsidRDefault="0043295D" w:rsidP="0043295D">
      <w:pPr>
        <w:spacing w:after="0" w:line="240" w:lineRule="auto"/>
        <w:jc w:val="both"/>
        <w:rPr>
          <w:rFonts w:ascii="Arial" w:eastAsia="Aptos" w:hAnsi="Arial" w:cs="Arial"/>
          <w:kern w:val="2"/>
          <w:sz w:val="22"/>
          <w:szCs w:val="22"/>
          <w:lang w:val="es-EC"/>
        </w:rPr>
      </w:pPr>
      <w:r w:rsidRPr="0043295D">
        <w:rPr>
          <w:rFonts w:ascii="Arial" w:eastAsia="Aptos" w:hAnsi="Arial" w:cs="Arial"/>
          <w:b/>
          <w:bCs/>
          <w:kern w:val="2"/>
          <w:sz w:val="22"/>
          <w:szCs w:val="22"/>
          <w:lang w:val="es-EC"/>
        </w:rPr>
        <w:t xml:space="preserve">Pregunta 3: </w:t>
      </w:r>
      <w:r w:rsidRPr="0043295D">
        <w:rPr>
          <w:rFonts w:ascii="Arial" w:eastAsia="Aptos" w:hAnsi="Arial" w:cs="Arial"/>
          <w:kern w:val="2"/>
          <w:sz w:val="22"/>
          <w:szCs w:val="22"/>
          <w:lang w:val="es-EC"/>
        </w:rPr>
        <w:t>El CPU ejecuta instrucciones siguiendo un ciclo básico. ¿Cuál es la primera etapa del ciclo de ejecución de instrucciones?</w:t>
      </w:r>
    </w:p>
    <w:p w14:paraId="45CD7E47" w14:textId="77777777" w:rsidR="0043295D" w:rsidRPr="0043295D" w:rsidRDefault="0043295D" w:rsidP="0043295D">
      <w:pPr>
        <w:spacing w:after="120" w:line="240" w:lineRule="auto"/>
        <w:jc w:val="both"/>
        <w:rPr>
          <w:rFonts w:ascii="Arial" w:eastAsia="Aptos" w:hAnsi="Arial" w:cs="Arial"/>
          <w:kern w:val="2"/>
          <w:sz w:val="22"/>
          <w:szCs w:val="22"/>
          <w:lang w:val="es-EC"/>
        </w:rPr>
      </w:pPr>
      <w:r w:rsidRPr="0043295D">
        <w:rPr>
          <w:rFonts w:ascii="Arial" w:eastAsia="Aptos" w:hAnsi="Arial" w:cs="Arial"/>
          <w:b/>
          <w:bCs/>
          <w:kern w:val="2"/>
          <w:sz w:val="22"/>
          <w:szCs w:val="22"/>
          <w:lang w:val="es-EC"/>
        </w:rPr>
        <w:t xml:space="preserve">Respuesta: </w:t>
      </w:r>
      <w:r w:rsidRPr="0043295D">
        <w:rPr>
          <w:rFonts w:ascii="Arial" w:eastAsia="Aptos" w:hAnsi="Arial" w:cs="Arial"/>
          <w:kern w:val="2"/>
          <w:sz w:val="22"/>
          <w:szCs w:val="22"/>
          <w:lang w:val="es-EC"/>
        </w:rPr>
        <w:t>La primera etapa es la captación de la instrucción desde la memoria. En esta fase, el CPU obtiene la instrucción que será procesada, lo que da inicio al ciclo de ejecución antes de la decodificación y la ejecución propiamente dicha.</w:t>
      </w:r>
    </w:p>
    <w:p w14:paraId="7772431B" w14:textId="77777777" w:rsidR="0043295D" w:rsidRPr="0043295D" w:rsidRDefault="0043295D" w:rsidP="0043295D">
      <w:pPr>
        <w:spacing w:after="0" w:line="240" w:lineRule="auto"/>
        <w:jc w:val="both"/>
        <w:rPr>
          <w:rFonts w:ascii="Arial" w:eastAsia="Aptos" w:hAnsi="Arial" w:cs="Arial"/>
          <w:kern w:val="2"/>
          <w:sz w:val="22"/>
          <w:szCs w:val="22"/>
          <w:lang w:val="es-EC"/>
        </w:rPr>
      </w:pPr>
      <w:r w:rsidRPr="0043295D">
        <w:rPr>
          <w:rFonts w:ascii="Arial" w:eastAsia="Aptos" w:hAnsi="Arial" w:cs="Arial"/>
          <w:b/>
          <w:bCs/>
          <w:kern w:val="2"/>
          <w:sz w:val="22"/>
          <w:szCs w:val="22"/>
          <w:lang w:val="es-EC"/>
        </w:rPr>
        <w:t>Pregunta 4:</w:t>
      </w:r>
      <w:r w:rsidRPr="0043295D">
        <w:rPr>
          <w:rFonts w:ascii="Arial" w:eastAsia="Aptos" w:hAnsi="Arial" w:cs="Arial"/>
          <w:kern w:val="2"/>
          <w:sz w:val="22"/>
          <w:szCs w:val="22"/>
          <w:lang w:val="es-EC"/>
        </w:rPr>
        <w:t xml:space="preserve"> El CPU está compuesto por varios componentes internos. ¿Qué componente coordina la ejecución de las instrucciones?</w:t>
      </w:r>
    </w:p>
    <w:p w14:paraId="7585506D" w14:textId="77777777" w:rsidR="0043295D" w:rsidRPr="0043295D" w:rsidRDefault="0043295D" w:rsidP="0043295D">
      <w:pPr>
        <w:spacing w:after="120" w:line="240" w:lineRule="auto"/>
        <w:jc w:val="both"/>
        <w:rPr>
          <w:rFonts w:ascii="Arial" w:eastAsia="Aptos" w:hAnsi="Arial" w:cs="Arial"/>
          <w:kern w:val="2"/>
          <w:sz w:val="22"/>
          <w:szCs w:val="22"/>
          <w:lang w:val="es-EC"/>
        </w:rPr>
      </w:pPr>
      <w:r w:rsidRPr="0043295D">
        <w:rPr>
          <w:rFonts w:ascii="Arial" w:eastAsia="Aptos" w:hAnsi="Arial" w:cs="Arial"/>
          <w:b/>
          <w:bCs/>
          <w:kern w:val="2"/>
          <w:sz w:val="22"/>
          <w:szCs w:val="22"/>
          <w:lang w:val="es-EC"/>
        </w:rPr>
        <w:t>Respuesta:</w:t>
      </w:r>
      <w:r w:rsidRPr="0043295D">
        <w:rPr>
          <w:rFonts w:ascii="Arial" w:eastAsia="Aptos" w:hAnsi="Arial" w:cs="Arial"/>
          <w:kern w:val="2"/>
          <w:sz w:val="22"/>
          <w:szCs w:val="22"/>
          <w:lang w:val="es-EC"/>
        </w:rPr>
        <w:br/>
        <w:t>La unidad de control es la encargada de coordinar la ejecución de las instrucciones. Este componente dirige el flujo de datos y las señales de control internas del procesador, asegurando que cada instrucción se ejecute en el orden y forma correctos.</w:t>
      </w:r>
    </w:p>
    <w:p w14:paraId="166B5BEA" w14:textId="77777777" w:rsidR="0043295D" w:rsidRPr="0043295D" w:rsidRDefault="0043295D" w:rsidP="0043295D">
      <w:pPr>
        <w:spacing w:after="0" w:line="240" w:lineRule="auto"/>
        <w:jc w:val="both"/>
        <w:rPr>
          <w:rFonts w:ascii="Arial" w:eastAsia="Aptos" w:hAnsi="Arial" w:cs="Arial"/>
          <w:kern w:val="2"/>
          <w:sz w:val="22"/>
          <w:szCs w:val="22"/>
          <w:lang w:val="es-EC"/>
        </w:rPr>
      </w:pPr>
      <w:r w:rsidRPr="0043295D">
        <w:rPr>
          <w:rFonts w:ascii="Arial" w:eastAsia="Aptos" w:hAnsi="Arial" w:cs="Arial"/>
          <w:b/>
          <w:bCs/>
          <w:kern w:val="2"/>
          <w:sz w:val="22"/>
          <w:szCs w:val="22"/>
          <w:lang w:val="es-EC"/>
        </w:rPr>
        <w:t xml:space="preserve">Pregunta 5: </w:t>
      </w:r>
      <w:r w:rsidRPr="0043295D">
        <w:rPr>
          <w:rFonts w:ascii="Arial" w:eastAsia="Aptos" w:hAnsi="Arial" w:cs="Arial"/>
          <w:kern w:val="2"/>
          <w:sz w:val="22"/>
          <w:szCs w:val="22"/>
          <w:lang w:val="es-EC"/>
        </w:rPr>
        <w:t>La ALU es un elemento central del procesador. ¿Cuál es su función principal?</w:t>
      </w:r>
    </w:p>
    <w:p w14:paraId="2FB1CC4B" w14:textId="77777777" w:rsidR="0043295D" w:rsidRPr="0043295D" w:rsidRDefault="0043295D" w:rsidP="0043295D">
      <w:pPr>
        <w:spacing w:after="120" w:line="240" w:lineRule="auto"/>
        <w:jc w:val="both"/>
        <w:rPr>
          <w:rFonts w:ascii="Arial" w:eastAsia="Aptos" w:hAnsi="Arial" w:cs="Arial"/>
          <w:kern w:val="2"/>
          <w:sz w:val="22"/>
          <w:szCs w:val="22"/>
          <w:lang w:val="es-EC"/>
        </w:rPr>
      </w:pPr>
      <w:r w:rsidRPr="0043295D">
        <w:rPr>
          <w:rFonts w:ascii="Arial" w:eastAsia="Aptos" w:hAnsi="Arial" w:cs="Arial"/>
          <w:b/>
          <w:bCs/>
          <w:kern w:val="2"/>
          <w:sz w:val="22"/>
          <w:szCs w:val="22"/>
          <w:lang w:val="es-EC"/>
        </w:rPr>
        <w:t xml:space="preserve">Respuesta: </w:t>
      </w:r>
      <w:r w:rsidRPr="0043295D">
        <w:rPr>
          <w:rFonts w:ascii="Arial" w:eastAsia="Aptos" w:hAnsi="Arial" w:cs="Arial"/>
          <w:kern w:val="2"/>
          <w:sz w:val="22"/>
          <w:szCs w:val="22"/>
          <w:lang w:val="es-EC"/>
        </w:rPr>
        <w:t>La función principal de la ALU es realizar operaciones aritméticas y lógicas. Todas las operaciones matemáticas básicas y las comparaciones lógicas necesarias para la ejecución de instrucciones son procesadas por este componente.</w:t>
      </w:r>
    </w:p>
    <w:p w14:paraId="52F71A22" w14:textId="77777777" w:rsidR="0043295D" w:rsidRPr="0043295D" w:rsidRDefault="0043295D" w:rsidP="0043295D">
      <w:pPr>
        <w:spacing w:after="0" w:line="240" w:lineRule="auto"/>
        <w:jc w:val="both"/>
        <w:rPr>
          <w:rFonts w:ascii="Arial" w:eastAsia="Aptos" w:hAnsi="Arial" w:cs="Arial"/>
          <w:kern w:val="2"/>
          <w:sz w:val="22"/>
          <w:szCs w:val="22"/>
          <w:lang w:val="es-EC"/>
        </w:rPr>
      </w:pPr>
      <w:r w:rsidRPr="0043295D">
        <w:rPr>
          <w:rFonts w:ascii="Arial" w:eastAsia="Aptos" w:hAnsi="Arial" w:cs="Arial"/>
          <w:b/>
          <w:bCs/>
          <w:kern w:val="2"/>
          <w:sz w:val="22"/>
          <w:szCs w:val="22"/>
          <w:lang w:val="es-EC"/>
        </w:rPr>
        <w:t xml:space="preserve">Pregunta 6: </w:t>
      </w:r>
      <w:r w:rsidRPr="0043295D">
        <w:rPr>
          <w:rFonts w:ascii="Arial" w:eastAsia="Aptos" w:hAnsi="Arial" w:cs="Arial"/>
          <w:kern w:val="2"/>
          <w:sz w:val="22"/>
          <w:szCs w:val="22"/>
          <w:lang w:val="es-EC"/>
        </w:rPr>
        <w:t>Los registros forman parte del CPU. ¿Por qué son fundamentales para el rendimiento del sistema?</w:t>
      </w:r>
    </w:p>
    <w:p w14:paraId="6CB26FBA" w14:textId="77777777" w:rsidR="0043295D" w:rsidRPr="0043295D" w:rsidRDefault="0043295D" w:rsidP="0043295D">
      <w:pPr>
        <w:spacing w:after="120" w:line="240" w:lineRule="auto"/>
        <w:jc w:val="both"/>
        <w:rPr>
          <w:rFonts w:ascii="Arial" w:eastAsia="Aptos" w:hAnsi="Arial" w:cs="Arial"/>
          <w:kern w:val="2"/>
          <w:sz w:val="22"/>
          <w:szCs w:val="22"/>
          <w:lang w:val="es-EC"/>
        </w:rPr>
      </w:pPr>
      <w:r w:rsidRPr="0043295D">
        <w:rPr>
          <w:rFonts w:ascii="Arial" w:eastAsia="Aptos" w:hAnsi="Arial" w:cs="Arial"/>
          <w:b/>
          <w:bCs/>
          <w:kern w:val="2"/>
          <w:sz w:val="22"/>
          <w:szCs w:val="22"/>
          <w:lang w:val="es-EC"/>
        </w:rPr>
        <w:t xml:space="preserve">Respuesta: </w:t>
      </w:r>
      <w:r w:rsidRPr="0043295D">
        <w:rPr>
          <w:rFonts w:ascii="Arial" w:eastAsia="Aptos" w:hAnsi="Arial" w:cs="Arial"/>
          <w:kern w:val="2"/>
          <w:sz w:val="22"/>
          <w:szCs w:val="22"/>
          <w:lang w:val="es-EC"/>
        </w:rPr>
        <w:t>Los registros son fundamentales porque almacenan temporalmente datos e instrucciones de acceso inmediato. Al operar a la misma velocidad del CPU, reducen la necesidad de acceder a la memoria principal, mejorando significativamente el rendimiento.</w:t>
      </w:r>
    </w:p>
    <w:p w14:paraId="1475298F" w14:textId="77777777" w:rsidR="0043295D" w:rsidRPr="0043295D" w:rsidRDefault="0043295D" w:rsidP="0043295D">
      <w:pPr>
        <w:spacing w:after="0" w:line="240" w:lineRule="auto"/>
        <w:jc w:val="both"/>
        <w:rPr>
          <w:rFonts w:ascii="Arial" w:eastAsia="Aptos" w:hAnsi="Arial" w:cs="Arial"/>
          <w:kern w:val="2"/>
          <w:sz w:val="22"/>
          <w:szCs w:val="22"/>
          <w:lang w:val="es-EC"/>
        </w:rPr>
      </w:pPr>
      <w:r w:rsidRPr="0043295D">
        <w:rPr>
          <w:rFonts w:ascii="Arial" w:eastAsia="Aptos" w:hAnsi="Arial" w:cs="Arial"/>
          <w:b/>
          <w:bCs/>
          <w:kern w:val="2"/>
          <w:sz w:val="22"/>
          <w:szCs w:val="22"/>
          <w:lang w:val="es-EC"/>
        </w:rPr>
        <w:t>Pregunta 7:</w:t>
      </w:r>
      <w:r w:rsidRPr="0043295D">
        <w:rPr>
          <w:rFonts w:ascii="Arial" w:eastAsia="Aptos" w:hAnsi="Arial" w:cs="Arial"/>
          <w:kern w:val="2"/>
          <w:sz w:val="22"/>
          <w:szCs w:val="22"/>
          <w:lang w:val="es-EC"/>
        </w:rPr>
        <w:t xml:space="preserve"> Los sistemas operativos utilizan niveles de privilegio. ¿En qué modo se ejecutan normalmente las aplicaciones de usuario?</w:t>
      </w:r>
    </w:p>
    <w:p w14:paraId="6DC81782" w14:textId="77777777" w:rsidR="0043295D" w:rsidRPr="0043295D" w:rsidRDefault="0043295D" w:rsidP="0043295D">
      <w:pPr>
        <w:spacing w:after="120" w:line="240" w:lineRule="auto"/>
        <w:jc w:val="both"/>
        <w:rPr>
          <w:rFonts w:ascii="Arial" w:eastAsia="Aptos" w:hAnsi="Arial" w:cs="Arial"/>
          <w:kern w:val="2"/>
          <w:sz w:val="22"/>
          <w:szCs w:val="22"/>
          <w:lang w:val="es-EC"/>
        </w:rPr>
      </w:pPr>
      <w:r w:rsidRPr="0043295D">
        <w:rPr>
          <w:rFonts w:ascii="Arial" w:eastAsia="Aptos" w:hAnsi="Arial" w:cs="Arial"/>
          <w:b/>
          <w:bCs/>
          <w:kern w:val="2"/>
          <w:sz w:val="22"/>
          <w:szCs w:val="22"/>
          <w:lang w:val="es-EC"/>
        </w:rPr>
        <w:t xml:space="preserve">Respuesta: </w:t>
      </w:r>
      <w:r w:rsidRPr="0043295D">
        <w:rPr>
          <w:rFonts w:ascii="Arial" w:eastAsia="Aptos" w:hAnsi="Arial" w:cs="Arial"/>
          <w:kern w:val="2"/>
          <w:sz w:val="22"/>
          <w:szCs w:val="22"/>
          <w:lang w:val="es-EC"/>
        </w:rPr>
        <w:t>Las aplicaciones de usuario se ejecutan en modo usuario. Este modo restringe el acceso a recursos críticos del sistema, lo que protege al sistema operativo y al hardware frente a errores o acciones maliciosas de las aplicaciones.</w:t>
      </w:r>
    </w:p>
    <w:p w14:paraId="303AB7C9" w14:textId="77777777" w:rsidR="0043295D" w:rsidRPr="0043295D" w:rsidRDefault="0043295D" w:rsidP="0043295D">
      <w:pPr>
        <w:spacing w:after="0" w:line="240" w:lineRule="auto"/>
        <w:jc w:val="both"/>
        <w:rPr>
          <w:rFonts w:ascii="Arial" w:eastAsia="Aptos" w:hAnsi="Arial" w:cs="Arial"/>
          <w:kern w:val="2"/>
          <w:sz w:val="22"/>
          <w:szCs w:val="22"/>
          <w:lang w:val="es-EC"/>
        </w:rPr>
      </w:pPr>
      <w:r w:rsidRPr="0043295D">
        <w:rPr>
          <w:rFonts w:ascii="Arial" w:eastAsia="Aptos" w:hAnsi="Arial" w:cs="Arial"/>
          <w:b/>
          <w:bCs/>
          <w:kern w:val="2"/>
          <w:sz w:val="22"/>
          <w:szCs w:val="22"/>
          <w:lang w:val="es-EC"/>
        </w:rPr>
        <w:lastRenderedPageBreak/>
        <w:t xml:space="preserve">Pregunta 8: </w:t>
      </w:r>
      <w:r w:rsidRPr="0043295D">
        <w:rPr>
          <w:rFonts w:ascii="Arial" w:eastAsia="Aptos" w:hAnsi="Arial" w:cs="Arial"/>
          <w:kern w:val="2"/>
          <w:sz w:val="22"/>
          <w:szCs w:val="22"/>
          <w:lang w:val="es-EC"/>
        </w:rPr>
        <w:t xml:space="preserve">El modo </w:t>
      </w:r>
      <w:proofErr w:type="spellStart"/>
      <w:r w:rsidRPr="0043295D">
        <w:rPr>
          <w:rFonts w:ascii="Arial" w:eastAsia="Aptos" w:hAnsi="Arial" w:cs="Arial"/>
          <w:kern w:val="2"/>
          <w:sz w:val="22"/>
          <w:szCs w:val="22"/>
          <w:lang w:val="es-EC"/>
        </w:rPr>
        <w:t>kernel</w:t>
      </w:r>
      <w:proofErr w:type="spellEnd"/>
      <w:r w:rsidRPr="0043295D">
        <w:rPr>
          <w:rFonts w:ascii="Arial" w:eastAsia="Aptos" w:hAnsi="Arial" w:cs="Arial"/>
          <w:kern w:val="2"/>
          <w:sz w:val="22"/>
          <w:szCs w:val="22"/>
          <w:lang w:val="es-EC"/>
        </w:rPr>
        <w:t xml:space="preserve"> tiene privilegios elevados. ¿Qué software se ejecuta principalmente en este modo?</w:t>
      </w:r>
    </w:p>
    <w:p w14:paraId="57A960AD" w14:textId="77777777" w:rsidR="0043295D" w:rsidRPr="0043295D" w:rsidRDefault="0043295D" w:rsidP="0043295D">
      <w:pPr>
        <w:spacing w:after="120" w:line="240" w:lineRule="auto"/>
        <w:jc w:val="both"/>
        <w:rPr>
          <w:rFonts w:ascii="Arial" w:eastAsia="Aptos" w:hAnsi="Arial" w:cs="Arial"/>
          <w:kern w:val="2"/>
          <w:sz w:val="22"/>
          <w:szCs w:val="22"/>
          <w:lang w:val="es-EC"/>
        </w:rPr>
      </w:pPr>
      <w:r w:rsidRPr="0043295D">
        <w:rPr>
          <w:rFonts w:ascii="Arial" w:eastAsia="Aptos" w:hAnsi="Arial" w:cs="Arial"/>
          <w:b/>
          <w:bCs/>
          <w:kern w:val="2"/>
          <w:sz w:val="22"/>
          <w:szCs w:val="22"/>
          <w:lang w:val="es-EC"/>
        </w:rPr>
        <w:t xml:space="preserve">Respuesta: </w:t>
      </w:r>
      <w:r w:rsidRPr="0043295D">
        <w:rPr>
          <w:rFonts w:ascii="Arial" w:eastAsia="Aptos" w:hAnsi="Arial" w:cs="Arial"/>
          <w:kern w:val="2"/>
          <w:sz w:val="22"/>
          <w:szCs w:val="22"/>
          <w:lang w:val="es-EC"/>
        </w:rPr>
        <w:t xml:space="preserve">El sistema operativo se ejecuta principalmente en modo </w:t>
      </w:r>
      <w:proofErr w:type="spellStart"/>
      <w:r w:rsidRPr="0043295D">
        <w:rPr>
          <w:rFonts w:ascii="Arial" w:eastAsia="Aptos" w:hAnsi="Arial" w:cs="Arial"/>
          <w:kern w:val="2"/>
          <w:sz w:val="22"/>
          <w:szCs w:val="22"/>
          <w:lang w:val="es-EC"/>
        </w:rPr>
        <w:t>kernel</w:t>
      </w:r>
      <w:proofErr w:type="spellEnd"/>
      <w:r w:rsidRPr="0043295D">
        <w:rPr>
          <w:rFonts w:ascii="Arial" w:eastAsia="Aptos" w:hAnsi="Arial" w:cs="Arial"/>
          <w:kern w:val="2"/>
          <w:sz w:val="22"/>
          <w:szCs w:val="22"/>
          <w:lang w:val="es-EC"/>
        </w:rPr>
        <w:t>, ya que necesita acceso completo al hardware y a los recursos del sistema para gestionar procesos, memoria y dispositivos de entrada/salida.</w:t>
      </w:r>
    </w:p>
    <w:p w14:paraId="17EEB1B4" w14:textId="77777777" w:rsidR="0043295D" w:rsidRPr="0043295D" w:rsidRDefault="0043295D" w:rsidP="0043295D">
      <w:pPr>
        <w:spacing w:after="0" w:line="240" w:lineRule="auto"/>
        <w:jc w:val="both"/>
        <w:rPr>
          <w:rFonts w:ascii="Arial" w:eastAsia="Aptos" w:hAnsi="Arial" w:cs="Arial"/>
          <w:kern w:val="2"/>
          <w:sz w:val="22"/>
          <w:szCs w:val="22"/>
          <w:lang w:val="es-EC"/>
        </w:rPr>
      </w:pPr>
      <w:r w:rsidRPr="0043295D">
        <w:rPr>
          <w:rFonts w:ascii="Arial" w:eastAsia="Aptos" w:hAnsi="Arial" w:cs="Arial"/>
          <w:b/>
          <w:bCs/>
          <w:kern w:val="2"/>
          <w:sz w:val="22"/>
          <w:szCs w:val="22"/>
          <w:lang w:val="es-EC"/>
        </w:rPr>
        <w:t>Pregunta 9:</w:t>
      </w:r>
      <w:r w:rsidRPr="0043295D">
        <w:rPr>
          <w:rFonts w:ascii="Arial" w:eastAsia="Aptos" w:hAnsi="Arial" w:cs="Arial"/>
          <w:kern w:val="2"/>
          <w:sz w:val="22"/>
          <w:szCs w:val="22"/>
          <w:lang w:val="es-EC"/>
        </w:rPr>
        <w:t xml:space="preserve"> Un programa en modo usuario intenta ejecutar una instrucción privilegiada. ¿Qué acción realiza el CPU?</w:t>
      </w:r>
    </w:p>
    <w:p w14:paraId="3B240C99" w14:textId="77777777" w:rsidR="0043295D" w:rsidRPr="0043295D" w:rsidRDefault="0043295D" w:rsidP="0043295D">
      <w:pPr>
        <w:spacing w:after="120" w:line="240" w:lineRule="auto"/>
        <w:jc w:val="both"/>
        <w:rPr>
          <w:rFonts w:ascii="Arial" w:eastAsia="Aptos" w:hAnsi="Arial" w:cs="Arial"/>
          <w:kern w:val="2"/>
          <w:sz w:val="22"/>
          <w:szCs w:val="22"/>
          <w:lang w:val="es-EC"/>
        </w:rPr>
      </w:pPr>
      <w:r w:rsidRPr="0043295D">
        <w:rPr>
          <w:rFonts w:ascii="Arial" w:eastAsia="Aptos" w:hAnsi="Arial" w:cs="Arial"/>
          <w:b/>
          <w:bCs/>
          <w:kern w:val="2"/>
          <w:sz w:val="22"/>
          <w:szCs w:val="22"/>
          <w:lang w:val="es-EC"/>
        </w:rPr>
        <w:t xml:space="preserve">Respuesta: </w:t>
      </w:r>
      <w:r w:rsidRPr="0043295D">
        <w:rPr>
          <w:rFonts w:ascii="Arial" w:eastAsia="Aptos" w:hAnsi="Arial" w:cs="Arial"/>
          <w:kern w:val="2"/>
          <w:sz w:val="22"/>
          <w:szCs w:val="22"/>
          <w:lang w:val="es-EC"/>
        </w:rPr>
        <w:t>El CPU bloquea la ejecución de la instrucción y genera una excepción. Esto ocurre porque el procesador verifica el nivel de privilegio antes de permitir operaciones sensibles, evitando accesos no autorizados.</w:t>
      </w:r>
    </w:p>
    <w:p w14:paraId="71042AFC" w14:textId="77777777" w:rsidR="0043295D" w:rsidRPr="0043295D" w:rsidRDefault="0043295D" w:rsidP="0043295D">
      <w:pPr>
        <w:spacing w:after="0" w:line="240" w:lineRule="auto"/>
        <w:jc w:val="both"/>
        <w:rPr>
          <w:rFonts w:ascii="Arial" w:eastAsia="Aptos" w:hAnsi="Arial" w:cs="Arial"/>
          <w:kern w:val="2"/>
          <w:sz w:val="22"/>
          <w:szCs w:val="22"/>
          <w:lang w:val="es-EC"/>
        </w:rPr>
      </w:pPr>
      <w:r w:rsidRPr="0043295D">
        <w:rPr>
          <w:rFonts w:ascii="Arial" w:eastAsia="Aptos" w:hAnsi="Arial" w:cs="Arial"/>
          <w:b/>
          <w:bCs/>
          <w:kern w:val="2"/>
          <w:sz w:val="22"/>
          <w:szCs w:val="22"/>
          <w:lang w:val="es-EC"/>
        </w:rPr>
        <w:t xml:space="preserve">Pregunta 10: </w:t>
      </w:r>
      <w:r w:rsidRPr="0043295D">
        <w:rPr>
          <w:rFonts w:ascii="Arial" w:eastAsia="Aptos" w:hAnsi="Arial" w:cs="Arial"/>
          <w:kern w:val="2"/>
          <w:sz w:val="22"/>
          <w:szCs w:val="22"/>
          <w:lang w:val="es-EC"/>
        </w:rPr>
        <w:t xml:space="preserve">Ocurre un desbordamiento de memoria en un sistema </w:t>
      </w:r>
      <w:proofErr w:type="spellStart"/>
      <w:r w:rsidRPr="0043295D">
        <w:rPr>
          <w:rFonts w:ascii="Arial" w:eastAsia="Aptos" w:hAnsi="Arial" w:cs="Arial"/>
          <w:kern w:val="2"/>
          <w:sz w:val="22"/>
          <w:szCs w:val="22"/>
          <w:lang w:val="es-EC"/>
        </w:rPr>
        <w:t>Von</w:t>
      </w:r>
      <w:proofErr w:type="spellEnd"/>
      <w:r w:rsidRPr="0043295D">
        <w:rPr>
          <w:rFonts w:ascii="Arial" w:eastAsia="Aptos" w:hAnsi="Arial" w:cs="Arial"/>
          <w:kern w:val="2"/>
          <w:sz w:val="22"/>
          <w:szCs w:val="22"/>
          <w:lang w:val="es-EC"/>
        </w:rPr>
        <w:t xml:space="preserve"> Neumann. ¿Por qué este error puede afectar la ejecución de instrucciones?</w:t>
      </w:r>
    </w:p>
    <w:p w14:paraId="47F20AD8" w14:textId="77777777" w:rsidR="0043295D" w:rsidRPr="0043295D" w:rsidRDefault="0043295D" w:rsidP="0043295D">
      <w:pPr>
        <w:spacing w:after="120" w:line="240" w:lineRule="auto"/>
        <w:jc w:val="both"/>
        <w:rPr>
          <w:rFonts w:ascii="Arial" w:eastAsia="Aptos" w:hAnsi="Arial" w:cs="Arial"/>
          <w:kern w:val="2"/>
          <w:sz w:val="22"/>
          <w:szCs w:val="22"/>
          <w:lang w:val="es-EC"/>
        </w:rPr>
      </w:pPr>
      <w:r w:rsidRPr="0043295D">
        <w:rPr>
          <w:rFonts w:ascii="Arial" w:eastAsia="Aptos" w:hAnsi="Arial" w:cs="Arial"/>
          <w:b/>
          <w:bCs/>
          <w:kern w:val="2"/>
          <w:sz w:val="22"/>
          <w:szCs w:val="22"/>
          <w:lang w:val="es-EC"/>
        </w:rPr>
        <w:t xml:space="preserve">Respuesta: </w:t>
      </w:r>
      <w:r w:rsidRPr="0043295D">
        <w:rPr>
          <w:rFonts w:ascii="Arial" w:eastAsia="Aptos" w:hAnsi="Arial" w:cs="Arial"/>
          <w:kern w:val="2"/>
          <w:sz w:val="22"/>
          <w:szCs w:val="22"/>
          <w:lang w:val="es-EC"/>
        </w:rPr>
        <w:t xml:space="preserve">Porque en la arquitectura </w:t>
      </w:r>
      <w:proofErr w:type="spellStart"/>
      <w:r w:rsidRPr="0043295D">
        <w:rPr>
          <w:rFonts w:ascii="Arial" w:eastAsia="Aptos" w:hAnsi="Arial" w:cs="Arial"/>
          <w:kern w:val="2"/>
          <w:sz w:val="22"/>
          <w:szCs w:val="22"/>
          <w:lang w:val="es-EC"/>
        </w:rPr>
        <w:t>Von</w:t>
      </w:r>
      <w:proofErr w:type="spellEnd"/>
      <w:r w:rsidRPr="0043295D">
        <w:rPr>
          <w:rFonts w:ascii="Arial" w:eastAsia="Aptos" w:hAnsi="Arial" w:cs="Arial"/>
          <w:kern w:val="2"/>
          <w:sz w:val="22"/>
          <w:szCs w:val="22"/>
          <w:lang w:val="es-EC"/>
        </w:rPr>
        <w:t xml:space="preserve"> Neumann los datos y las instrucciones comparten el mismo espacio de memoria. Un desbordamiento puede sobrescribir instrucciones, alterando el flujo normal de ejecución del programa.</w:t>
      </w:r>
    </w:p>
    <w:p w14:paraId="2B96DFB4" w14:textId="77777777" w:rsidR="0043295D" w:rsidRPr="0043295D" w:rsidRDefault="0043295D" w:rsidP="0043295D">
      <w:pPr>
        <w:spacing w:after="0" w:line="240" w:lineRule="auto"/>
        <w:jc w:val="both"/>
        <w:rPr>
          <w:rFonts w:ascii="Arial" w:eastAsia="Aptos" w:hAnsi="Arial" w:cs="Arial"/>
          <w:kern w:val="2"/>
          <w:sz w:val="22"/>
          <w:szCs w:val="22"/>
          <w:lang w:val="es-EC"/>
        </w:rPr>
      </w:pPr>
      <w:r w:rsidRPr="0043295D">
        <w:rPr>
          <w:rFonts w:ascii="Arial" w:eastAsia="Aptos" w:hAnsi="Arial" w:cs="Arial"/>
          <w:b/>
          <w:bCs/>
          <w:kern w:val="2"/>
          <w:sz w:val="22"/>
          <w:szCs w:val="22"/>
          <w:lang w:val="es-EC"/>
        </w:rPr>
        <w:t xml:space="preserve">Pregunta 11: </w:t>
      </w:r>
      <w:r w:rsidRPr="0043295D">
        <w:rPr>
          <w:rFonts w:ascii="Arial" w:eastAsia="Aptos" w:hAnsi="Arial" w:cs="Arial"/>
          <w:kern w:val="2"/>
          <w:sz w:val="22"/>
          <w:szCs w:val="22"/>
          <w:lang w:val="es-EC"/>
        </w:rPr>
        <w:t>El CPU no analiza la intención del código. ¿Qué verifica principalmente antes de ejecutar una instrucción?</w:t>
      </w:r>
    </w:p>
    <w:p w14:paraId="5610D10F" w14:textId="77777777" w:rsidR="0043295D" w:rsidRPr="0043295D" w:rsidRDefault="0043295D" w:rsidP="0043295D">
      <w:pPr>
        <w:spacing w:after="120" w:line="240" w:lineRule="auto"/>
        <w:jc w:val="both"/>
        <w:rPr>
          <w:rFonts w:ascii="Arial" w:eastAsia="Aptos" w:hAnsi="Arial" w:cs="Arial"/>
          <w:kern w:val="2"/>
          <w:sz w:val="22"/>
          <w:szCs w:val="22"/>
          <w:lang w:val="es-EC"/>
        </w:rPr>
      </w:pPr>
      <w:r w:rsidRPr="0043295D">
        <w:rPr>
          <w:rFonts w:ascii="Arial" w:eastAsia="Aptos" w:hAnsi="Arial" w:cs="Arial"/>
          <w:b/>
          <w:bCs/>
          <w:kern w:val="2"/>
          <w:sz w:val="22"/>
          <w:szCs w:val="22"/>
          <w:lang w:val="es-EC"/>
        </w:rPr>
        <w:t xml:space="preserve">Respuesta: </w:t>
      </w:r>
      <w:r w:rsidRPr="0043295D">
        <w:rPr>
          <w:rFonts w:ascii="Arial" w:eastAsia="Aptos" w:hAnsi="Arial" w:cs="Arial"/>
          <w:kern w:val="2"/>
          <w:sz w:val="22"/>
          <w:szCs w:val="22"/>
          <w:lang w:val="es-EC"/>
        </w:rPr>
        <w:t>El CPU verifica el formato de la instrucción y los permisos de ejecución. No realiza un análisis semántico del código, sino que se basa en reglas sintácticas y en los niveles de privilegio definidos.</w:t>
      </w:r>
    </w:p>
    <w:p w14:paraId="5E311007" w14:textId="77777777" w:rsidR="0043295D" w:rsidRPr="0043295D" w:rsidRDefault="0043295D" w:rsidP="0043295D">
      <w:pPr>
        <w:spacing w:after="0" w:line="240" w:lineRule="auto"/>
        <w:jc w:val="both"/>
        <w:rPr>
          <w:rFonts w:ascii="Arial" w:eastAsia="Aptos" w:hAnsi="Arial" w:cs="Arial"/>
          <w:kern w:val="2"/>
          <w:sz w:val="22"/>
          <w:szCs w:val="22"/>
          <w:lang w:val="es-EC"/>
        </w:rPr>
      </w:pPr>
      <w:r w:rsidRPr="0043295D">
        <w:rPr>
          <w:rFonts w:ascii="Arial" w:eastAsia="Aptos" w:hAnsi="Arial" w:cs="Arial"/>
          <w:b/>
          <w:bCs/>
          <w:kern w:val="2"/>
          <w:sz w:val="22"/>
          <w:szCs w:val="22"/>
          <w:lang w:val="es-EC"/>
        </w:rPr>
        <w:t>Pregunta 12:</w:t>
      </w:r>
      <w:r w:rsidRPr="0043295D">
        <w:rPr>
          <w:rFonts w:ascii="Arial" w:eastAsia="Aptos" w:hAnsi="Arial" w:cs="Arial"/>
          <w:kern w:val="2"/>
          <w:sz w:val="22"/>
          <w:szCs w:val="22"/>
          <w:lang w:val="es-EC"/>
        </w:rPr>
        <w:t xml:space="preserve"> La memoria caché forma parte de la arquitectura del CPU. ¿Cuál es su propósito principal?</w:t>
      </w:r>
    </w:p>
    <w:p w14:paraId="1B40C5BF" w14:textId="77777777" w:rsidR="0043295D" w:rsidRPr="0043295D" w:rsidRDefault="0043295D" w:rsidP="0043295D">
      <w:pPr>
        <w:spacing w:after="120" w:line="240" w:lineRule="auto"/>
        <w:jc w:val="both"/>
        <w:rPr>
          <w:rFonts w:ascii="Arial" w:eastAsia="Aptos" w:hAnsi="Arial" w:cs="Arial"/>
          <w:kern w:val="2"/>
          <w:sz w:val="22"/>
          <w:szCs w:val="22"/>
          <w:lang w:val="es-EC"/>
        </w:rPr>
      </w:pPr>
      <w:r w:rsidRPr="0043295D">
        <w:rPr>
          <w:rFonts w:ascii="Arial" w:eastAsia="Aptos" w:hAnsi="Arial" w:cs="Arial"/>
          <w:b/>
          <w:bCs/>
          <w:kern w:val="2"/>
          <w:sz w:val="22"/>
          <w:szCs w:val="22"/>
          <w:lang w:val="es-EC"/>
        </w:rPr>
        <w:t xml:space="preserve">Respuesta: </w:t>
      </w:r>
      <w:r w:rsidRPr="0043295D">
        <w:rPr>
          <w:rFonts w:ascii="Arial" w:eastAsia="Aptos" w:hAnsi="Arial" w:cs="Arial"/>
          <w:kern w:val="2"/>
          <w:sz w:val="22"/>
          <w:szCs w:val="22"/>
          <w:lang w:val="es-EC"/>
        </w:rPr>
        <w:t>La memoria caché tiene como propósito reducir el tiempo de acceso a datos e instrucciones de uso frecuente. Al ubicarse entre el CPU y la memoria principal, mejora el rendimiento general del sistema.</w:t>
      </w:r>
    </w:p>
    <w:p w14:paraId="1EEEE4C4" w14:textId="77777777" w:rsidR="0043295D" w:rsidRPr="0043295D" w:rsidRDefault="0043295D" w:rsidP="0043295D">
      <w:pPr>
        <w:spacing w:after="0" w:line="240" w:lineRule="auto"/>
        <w:jc w:val="both"/>
        <w:rPr>
          <w:rFonts w:ascii="Arial" w:eastAsia="Aptos" w:hAnsi="Arial" w:cs="Arial"/>
          <w:kern w:val="2"/>
          <w:sz w:val="22"/>
          <w:szCs w:val="22"/>
          <w:lang w:val="es-EC"/>
        </w:rPr>
      </w:pPr>
      <w:r w:rsidRPr="0043295D">
        <w:rPr>
          <w:rFonts w:ascii="Arial" w:eastAsia="Aptos" w:hAnsi="Arial" w:cs="Arial"/>
          <w:b/>
          <w:bCs/>
          <w:kern w:val="2"/>
          <w:sz w:val="22"/>
          <w:szCs w:val="22"/>
          <w:lang w:val="es-EC"/>
        </w:rPr>
        <w:t xml:space="preserve">Pregunta 13: </w:t>
      </w:r>
      <w:r w:rsidRPr="0043295D">
        <w:rPr>
          <w:rFonts w:ascii="Arial" w:eastAsia="Aptos" w:hAnsi="Arial" w:cs="Arial"/>
          <w:kern w:val="2"/>
          <w:sz w:val="22"/>
          <w:szCs w:val="22"/>
          <w:lang w:val="es-EC"/>
        </w:rPr>
        <w:t>Las arquitecturas modernas suelen ser híbridas. ¿Qué objetivo persiguen estas arquitecturas?</w:t>
      </w:r>
    </w:p>
    <w:p w14:paraId="4DCAE568" w14:textId="77777777" w:rsidR="0043295D" w:rsidRPr="0043295D" w:rsidRDefault="0043295D" w:rsidP="0043295D">
      <w:pPr>
        <w:spacing w:after="120" w:line="240" w:lineRule="auto"/>
        <w:jc w:val="both"/>
        <w:rPr>
          <w:rFonts w:ascii="Arial" w:eastAsia="Aptos" w:hAnsi="Arial" w:cs="Arial"/>
          <w:kern w:val="2"/>
          <w:sz w:val="22"/>
          <w:szCs w:val="22"/>
          <w:lang w:val="es-EC"/>
        </w:rPr>
      </w:pPr>
      <w:r w:rsidRPr="0043295D">
        <w:rPr>
          <w:rFonts w:ascii="Arial" w:eastAsia="Aptos" w:hAnsi="Arial" w:cs="Arial"/>
          <w:b/>
          <w:bCs/>
          <w:kern w:val="2"/>
          <w:sz w:val="22"/>
          <w:szCs w:val="22"/>
          <w:lang w:val="es-EC"/>
        </w:rPr>
        <w:t xml:space="preserve">Respuesta: </w:t>
      </w:r>
      <w:r w:rsidRPr="0043295D">
        <w:rPr>
          <w:rFonts w:ascii="Arial" w:eastAsia="Aptos" w:hAnsi="Arial" w:cs="Arial"/>
          <w:kern w:val="2"/>
          <w:sz w:val="22"/>
          <w:szCs w:val="22"/>
          <w:lang w:val="es-EC"/>
        </w:rPr>
        <w:t xml:space="preserve">Las arquitecturas híbridas buscan combinar la flexibilidad de </w:t>
      </w:r>
      <w:proofErr w:type="spellStart"/>
      <w:r w:rsidRPr="0043295D">
        <w:rPr>
          <w:rFonts w:ascii="Arial" w:eastAsia="Aptos" w:hAnsi="Arial" w:cs="Arial"/>
          <w:kern w:val="2"/>
          <w:sz w:val="22"/>
          <w:szCs w:val="22"/>
          <w:lang w:val="es-EC"/>
        </w:rPr>
        <w:t>Von</w:t>
      </w:r>
      <w:proofErr w:type="spellEnd"/>
      <w:r w:rsidRPr="0043295D">
        <w:rPr>
          <w:rFonts w:ascii="Arial" w:eastAsia="Aptos" w:hAnsi="Arial" w:cs="Arial"/>
          <w:kern w:val="2"/>
          <w:sz w:val="22"/>
          <w:szCs w:val="22"/>
          <w:lang w:val="es-EC"/>
        </w:rPr>
        <w:t xml:space="preserve"> Neumann con la seguridad de Harvard. De esta forma, se logra un equilibrio entre rendimiento, simplicidad y mayor protección frente a vulnerabilidades.</w:t>
      </w:r>
    </w:p>
    <w:p w14:paraId="7BCF9514" w14:textId="77777777" w:rsidR="0043295D" w:rsidRPr="0043295D" w:rsidRDefault="0043295D" w:rsidP="0043295D">
      <w:pPr>
        <w:spacing w:after="0" w:line="240" w:lineRule="auto"/>
        <w:jc w:val="both"/>
        <w:rPr>
          <w:rFonts w:ascii="Arial" w:eastAsia="Aptos" w:hAnsi="Arial" w:cs="Arial"/>
          <w:kern w:val="2"/>
          <w:sz w:val="22"/>
          <w:szCs w:val="22"/>
          <w:lang w:val="es-EC"/>
        </w:rPr>
      </w:pPr>
      <w:r w:rsidRPr="0043295D">
        <w:rPr>
          <w:rFonts w:ascii="Arial" w:eastAsia="Aptos" w:hAnsi="Arial" w:cs="Arial"/>
          <w:b/>
          <w:bCs/>
          <w:kern w:val="2"/>
          <w:sz w:val="22"/>
          <w:szCs w:val="22"/>
          <w:lang w:val="es-EC"/>
        </w:rPr>
        <w:t>Pregunta 14:</w:t>
      </w:r>
      <w:r w:rsidRPr="0043295D">
        <w:rPr>
          <w:rFonts w:ascii="Arial" w:eastAsia="Aptos" w:hAnsi="Arial" w:cs="Arial"/>
          <w:kern w:val="2"/>
          <w:sz w:val="22"/>
          <w:szCs w:val="22"/>
          <w:lang w:val="es-EC"/>
        </w:rPr>
        <w:t xml:space="preserve"> El sistema operativo interviene ante excepciones generadas por el CPU. ¿Cuál es su función principal en términos de seguridad?</w:t>
      </w:r>
    </w:p>
    <w:p w14:paraId="65971959" w14:textId="77777777" w:rsidR="0043295D" w:rsidRPr="0043295D" w:rsidRDefault="0043295D" w:rsidP="0043295D">
      <w:pPr>
        <w:spacing w:after="120" w:line="240" w:lineRule="auto"/>
        <w:jc w:val="both"/>
        <w:rPr>
          <w:rFonts w:ascii="Arial" w:eastAsia="Aptos" w:hAnsi="Arial" w:cs="Arial"/>
          <w:kern w:val="2"/>
          <w:sz w:val="22"/>
          <w:szCs w:val="22"/>
          <w:lang w:val="es-EC"/>
        </w:rPr>
      </w:pPr>
      <w:r w:rsidRPr="0043295D">
        <w:rPr>
          <w:rFonts w:ascii="Arial" w:eastAsia="Aptos" w:hAnsi="Arial" w:cs="Arial"/>
          <w:b/>
          <w:bCs/>
          <w:kern w:val="2"/>
          <w:sz w:val="22"/>
          <w:szCs w:val="22"/>
          <w:lang w:val="es-EC"/>
        </w:rPr>
        <w:t xml:space="preserve">Respuesta: </w:t>
      </w:r>
      <w:r w:rsidRPr="0043295D">
        <w:rPr>
          <w:rFonts w:ascii="Arial" w:eastAsia="Aptos" w:hAnsi="Arial" w:cs="Arial"/>
          <w:kern w:val="2"/>
          <w:sz w:val="22"/>
          <w:szCs w:val="22"/>
          <w:lang w:val="es-EC"/>
        </w:rPr>
        <w:t>El sistema operativo controla el acceso a los recursos críticos del sistema. Actúa como intermediario entre las aplicaciones y el hardware, asegurando que solo las operaciones autorizadas sean ejecutadas.</w:t>
      </w:r>
    </w:p>
    <w:p w14:paraId="70B4598D" w14:textId="77777777" w:rsidR="0043295D" w:rsidRPr="0043295D" w:rsidRDefault="0043295D" w:rsidP="0043295D">
      <w:pPr>
        <w:spacing w:after="0" w:line="240" w:lineRule="auto"/>
        <w:jc w:val="both"/>
        <w:rPr>
          <w:rFonts w:ascii="Arial" w:eastAsia="Aptos" w:hAnsi="Arial" w:cs="Arial"/>
          <w:kern w:val="2"/>
          <w:sz w:val="22"/>
          <w:szCs w:val="22"/>
          <w:lang w:val="es-EC"/>
        </w:rPr>
      </w:pPr>
      <w:r w:rsidRPr="0043295D">
        <w:rPr>
          <w:rFonts w:ascii="Arial" w:eastAsia="Aptos" w:hAnsi="Arial" w:cs="Arial"/>
          <w:b/>
          <w:bCs/>
          <w:kern w:val="2"/>
          <w:sz w:val="22"/>
          <w:szCs w:val="22"/>
          <w:lang w:val="es-EC"/>
        </w:rPr>
        <w:t xml:space="preserve">Pregunta 15: </w:t>
      </w:r>
      <w:r w:rsidRPr="0043295D">
        <w:rPr>
          <w:rFonts w:ascii="Arial" w:eastAsia="Aptos" w:hAnsi="Arial" w:cs="Arial"/>
          <w:kern w:val="2"/>
          <w:sz w:val="22"/>
          <w:szCs w:val="22"/>
          <w:lang w:val="es-EC"/>
        </w:rPr>
        <w:t>La seguridad del sistema depende de múltiples factores. ¿Qué elementos trabajan conjuntamente para proteger un sistema computacional?</w:t>
      </w:r>
    </w:p>
    <w:p w14:paraId="51DC577B" w14:textId="77777777" w:rsidR="0043295D" w:rsidRPr="0043295D" w:rsidRDefault="0043295D" w:rsidP="0043295D">
      <w:pPr>
        <w:spacing w:after="120" w:line="240" w:lineRule="auto"/>
        <w:jc w:val="both"/>
        <w:rPr>
          <w:rFonts w:ascii="Arial" w:eastAsia="Aptos" w:hAnsi="Arial" w:cs="Arial"/>
          <w:kern w:val="2"/>
          <w:sz w:val="22"/>
          <w:szCs w:val="22"/>
          <w:lang w:val="es-EC"/>
        </w:rPr>
      </w:pPr>
      <w:r w:rsidRPr="0043295D">
        <w:rPr>
          <w:rFonts w:ascii="Arial" w:eastAsia="Aptos" w:hAnsi="Arial" w:cs="Arial"/>
          <w:b/>
          <w:bCs/>
          <w:kern w:val="2"/>
          <w:sz w:val="22"/>
          <w:szCs w:val="22"/>
          <w:lang w:val="es-EC"/>
        </w:rPr>
        <w:t xml:space="preserve">Respuesta: </w:t>
      </w:r>
      <w:r w:rsidRPr="0043295D">
        <w:rPr>
          <w:rFonts w:ascii="Arial" w:eastAsia="Aptos" w:hAnsi="Arial" w:cs="Arial"/>
          <w:kern w:val="2"/>
          <w:sz w:val="22"/>
          <w:szCs w:val="22"/>
          <w:lang w:val="es-EC"/>
        </w:rPr>
        <w:t>La arquitectura del sistema, el CPU y el sistema operativo trabajan conjuntamente para garantizar la seguridad. La interacción entre estos elementos permite controlar la ejecución del código y proteger los datos y recursos críticos.</w:t>
      </w:r>
    </w:p>
    <w:p w14:paraId="270677DF" w14:textId="77777777" w:rsidR="005D3EB1" w:rsidRPr="0043295D" w:rsidRDefault="005D3EB1" w:rsidP="0043295D">
      <w:pPr>
        <w:jc w:val="both"/>
        <w:rPr>
          <w:lang w:val="es-EC"/>
        </w:rPr>
      </w:pPr>
    </w:p>
    <w:sectPr w:rsidR="005D3EB1" w:rsidRPr="0043295D" w:rsidSect="0043295D">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73A"/>
    <w:rsid w:val="00103EC8"/>
    <w:rsid w:val="002301DC"/>
    <w:rsid w:val="0030073A"/>
    <w:rsid w:val="003C0CA4"/>
    <w:rsid w:val="00400552"/>
    <w:rsid w:val="00406793"/>
    <w:rsid w:val="0043295D"/>
    <w:rsid w:val="004C07C8"/>
    <w:rsid w:val="005A75AF"/>
    <w:rsid w:val="005D3EB1"/>
    <w:rsid w:val="005D45D1"/>
    <w:rsid w:val="007F24C6"/>
    <w:rsid w:val="00A40380"/>
    <w:rsid w:val="00CA019A"/>
    <w:rsid w:val="00E56E15"/>
    <w:rsid w:val="00E708BE"/>
    <w:rsid w:val="00EC14C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919F28-758A-4535-9767-8C925AE38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419"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0073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30073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30073A"/>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30073A"/>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30073A"/>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30073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0073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0073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0073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0073A"/>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30073A"/>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30073A"/>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30073A"/>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30073A"/>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30073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0073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0073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0073A"/>
    <w:rPr>
      <w:rFonts w:eastAsiaTheme="majorEastAsia" w:cstheme="majorBidi"/>
      <w:color w:val="272727" w:themeColor="text1" w:themeTint="D8"/>
    </w:rPr>
  </w:style>
  <w:style w:type="paragraph" w:styleId="Ttulo">
    <w:name w:val="Title"/>
    <w:basedOn w:val="Normal"/>
    <w:next w:val="Normal"/>
    <w:link w:val="TtuloCar"/>
    <w:uiPriority w:val="10"/>
    <w:qFormat/>
    <w:rsid w:val="003007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0073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0073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0073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0073A"/>
    <w:pPr>
      <w:spacing w:before="160"/>
      <w:jc w:val="center"/>
    </w:pPr>
    <w:rPr>
      <w:i/>
      <w:iCs/>
      <w:color w:val="404040" w:themeColor="text1" w:themeTint="BF"/>
    </w:rPr>
  </w:style>
  <w:style w:type="character" w:customStyle="1" w:styleId="CitaCar">
    <w:name w:val="Cita Car"/>
    <w:basedOn w:val="Fuentedeprrafopredeter"/>
    <w:link w:val="Cita"/>
    <w:uiPriority w:val="29"/>
    <w:rsid w:val="0030073A"/>
    <w:rPr>
      <w:i/>
      <w:iCs/>
      <w:color w:val="404040" w:themeColor="text1" w:themeTint="BF"/>
    </w:rPr>
  </w:style>
  <w:style w:type="paragraph" w:styleId="Prrafodelista">
    <w:name w:val="List Paragraph"/>
    <w:basedOn w:val="Normal"/>
    <w:uiPriority w:val="34"/>
    <w:qFormat/>
    <w:rsid w:val="0030073A"/>
    <w:pPr>
      <w:ind w:left="720"/>
      <w:contextualSpacing/>
    </w:pPr>
  </w:style>
  <w:style w:type="character" w:styleId="nfasisintenso">
    <w:name w:val="Intense Emphasis"/>
    <w:basedOn w:val="Fuentedeprrafopredeter"/>
    <w:uiPriority w:val="21"/>
    <w:qFormat/>
    <w:rsid w:val="0030073A"/>
    <w:rPr>
      <w:i/>
      <w:iCs/>
      <w:color w:val="2F5496" w:themeColor="accent1" w:themeShade="BF"/>
    </w:rPr>
  </w:style>
  <w:style w:type="paragraph" w:styleId="Citadestacada">
    <w:name w:val="Intense Quote"/>
    <w:basedOn w:val="Normal"/>
    <w:next w:val="Normal"/>
    <w:link w:val="CitadestacadaCar"/>
    <w:uiPriority w:val="30"/>
    <w:qFormat/>
    <w:rsid w:val="0030073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30073A"/>
    <w:rPr>
      <w:i/>
      <w:iCs/>
      <w:color w:val="2F5496" w:themeColor="accent1" w:themeShade="BF"/>
    </w:rPr>
  </w:style>
  <w:style w:type="character" w:styleId="Referenciaintensa">
    <w:name w:val="Intense Reference"/>
    <w:basedOn w:val="Fuentedeprrafopredeter"/>
    <w:uiPriority w:val="32"/>
    <w:qFormat/>
    <w:rsid w:val="0030073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98002A12B009940B62EF3E6219D5D29" ma:contentTypeVersion="12" ma:contentTypeDescription="Crear nuevo documento." ma:contentTypeScope="" ma:versionID="aff17114c51fc694662431d5ad3743ce">
  <xsd:schema xmlns:xsd="http://www.w3.org/2001/XMLSchema" xmlns:xs="http://www.w3.org/2001/XMLSchema" xmlns:p="http://schemas.microsoft.com/office/2006/metadata/properties" xmlns:ns2="e51f6c10-7597-4725-8bbe-6fe35db67d3f" xmlns:ns3="e97f4799-d4df-4992-8573-f6fa15790d48" targetNamespace="http://schemas.microsoft.com/office/2006/metadata/properties" ma:root="true" ma:fieldsID="96e781cea37cba932c4adc1d4179c69f" ns2:_="" ns3:_="">
    <xsd:import namespace="e51f6c10-7597-4725-8bbe-6fe35db67d3f"/>
    <xsd:import namespace="e97f4799-d4df-4992-8573-f6fa15790d4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1f6c10-7597-4725-8bbe-6fe35db67d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791a93fd-85eb-4ed5-a455-f8b0a623790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97f4799-d4df-4992-8573-f6fa15790d4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a667b06-f995-4466-a27c-7e520ca4daf5}" ma:internalName="TaxCatchAll" ma:showField="CatchAllData" ma:web="e97f4799-d4df-4992-8573-f6fa15790d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51f6c10-7597-4725-8bbe-6fe35db67d3f">
      <Terms xmlns="http://schemas.microsoft.com/office/infopath/2007/PartnerControls"/>
    </lcf76f155ced4ddcb4097134ff3c332f>
    <TaxCatchAll xmlns="e97f4799-d4df-4992-8573-f6fa15790d48" xsi:nil="true"/>
  </documentManagement>
</p:properties>
</file>

<file path=customXml/itemProps1.xml><?xml version="1.0" encoding="utf-8"?>
<ds:datastoreItem xmlns:ds="http://schemas.openxmlformats.org/officeDocument/2006/customXml" ds:itemID="{DEC1715A-E312-47B8-8273-3A551355FE7F}"/>
</file>

<file path=customXml/itemProps2.xml><?xml version="1.0" encoding="utf-8"?>
<ds:datastoreItem xmlns:ds="http://schemas.openxmlformats.org/officeDocument/2006/customXml" ds:itemID="{2BB43519-4DD8-48B7-88B2-23B564AB56CF}"/>
</file>

<file path=customXml/itemProps3.xml><?xml version="1.0" encoding="utf-8"?>
<ds:datastoreItem xmlns:ds="http://schemas.openxmlformats.org/officeDocument/2006/customXml" ds:itemID="{5D3943C4-6037-4356-B0F5-CDCBA2010DB9}"/>
</file>

<file path=docProps/app.xml><?xml version="1.0" encoding="utf-8"?>
<Properties xmlns="http://schemas.openxmlformats.org/officeDocument/2006/extended-properties" xmlns:vt="http://schemas.openxmlformats.org/officeDocument/2006/docPropsVTypes">
  <Template>Normal.dotm</Template>
  <TotalTime>0</TotalTime>
  <Pages>2</Pages>
  <Words>982</Words>
  <Characters>5404</Characters>
  <Application>Microsoft Office Word</Application>
  <DocSecurity>0</DocSecurity>
  <Lines>45</Lines>
  <Paragraphs>12</Paragraphs>
  <ScaleCrop>false</ScaleCrop>
  <Company/>
  <LinksUpToDate>false</LinksUpToDate>
  <CharactersWithSpaces>6374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Milton Román C</dc:creator>
  <cp:keywords/>
  <dc:description/>
  <cp:lastModifiedBy>Milton Román C</cp:lastModifiedBy>
  <cp:revision>2</cp:revision>
  <dcterms:created xsi:type="dcterms:W3CDTF">2026-02-27T15:34:00Z</dcterms:created>
  <dcterms:modified xsi:type="dcterms:W3CDTF">2026-02-27T15:34:00Z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0x010100B98002A12B009940B62EF3E6219D5D29</vt:lpwstr>
  </property>
</Properties>
</file>