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FD656" w14:textId="77777777" w:rsidR="00364D9C" w:rsidRPr="00364D9C" w:rsidRDefault="00364D9C" w:rsidP="00364D9C">
      <w:pPr>
        <w:spacing w:after="240" w:line="240" w:lineRule="auto"/>
        <w:jc w:val="both"/>
        <w:rPr>
          <w:rFonts w:ascii="Arial" w:eastAsia="Aptos" w:hAnsi="Arial" w:cs="Arial"/>
          <w:b/>
          <w:bCs/>
          <w:kern w:val="2"/>
          <w:sz w:val="28"/>
          <w:szCs w:val="28"/>
          <w:lang w:val="es-EC"/>
        </w:rPr>
      </w:pPr>
      <w:r w:rsidRPr="00364D9C">
        <w:rPr>
          <w:rFonts w:ascii="Arial" w:eastAsia="Aptos" w:hAnsi="Arial" w:cs="Arial"/>
          <w:b/>
          <w:bCs/>
          <w:kern w:val="2"/>
          <w:sz w:val="28"/>
          <w:szCs w:val="28"/>
          <w:lang w:val="es-EC"/>
        </w:rPr>
        <w:t>RECURSO DE PROFUNDIZACIÓN NO. 2</w:t>
      </w:r>
    </w:p>
    <w:p w14:paraId="597E6367" w14:textId="77777777" w:rsidR="00364D9C" w:rsidRPr="00364D9C" w:rsidRDefault="00364D9C" w:rsidP="00364D9C">
      <w:pPr>
        <w:spacing w:after="0" w:line="240" w:lineRule="auto"/>
        <w:jc w:val="both"/>
        <w:rPr>
          <w:rFonts w:ascii="Arial" w:eastAsia="Aptos" w:hAnsi="Arial" w:cs="Arial"/>
          <w:b/>
          <w:bCs/>
          <w:kern w:val="2"/>
          <w:sz w:val="22"/>
          <w:szCs w:val="22"/>
          <w:lang w:val="es-EC"/>
        </w:rPr>
      </w:pPr>
      <w:r w:rsidRPr="00364D9C">
        <w:rPr>
          <w:rFonts w:ascii="Arial" w:eastAsia="Aptos" w:hAnsi="Arial" w:cs="Arial"/>
          <w:b/>
          <w:bCs/>
          <w:kern w:val="2"/>
          <w:sz w:val="22"/>
          <w:szCs w:val="22"/>
          <w:lang w:val="es-EC"/>
        </w:rPr>
        <w:t xml:space="preserve">Tema: </w:t>
      </w:r>
      <w:r w:rsidRPr="00364D9C">
        <w:rPr>
          <w:rFonts w:ascii="Arial" w:eastAsia="Aptos" w:hAnsi="Arial" w:cs="Arial"/>
          <w:kern w:val="2"/>
          <w:sz w:val="22"/>
          <w:szCs w:val="22"/>
          <w:lang w:val="es-EC"/>
        </w:rPr>
        <w:t>Arquitectura del CPU y protección básica del sistema</w:t>
      </w:r>
    </w:p>
    <w:p w14:paraId="60B84F2B" w14:textId="77777777" w:rsidR="00364D9C" w:rsidRPr="00364D9C" w:rsidRDefault="00364D9C" w:rsidP="00364D9C">
      <w:pPr>
        <w:spacing w:after="0" w:line="240" w:lineRule="auto"/>
        <w:jc w:val="both"/>
        <w:rPr>
          <w:rFonts w:ascii="Arial" w:eastAsia="Aptos" w:hAnsi="Arial" w:cs="Arial"/>
          <w:kern w:val="2"/>
          <w:sz w:val="22"/>
          <w:szCs w:val="22"/>
          <w:lang w:val="es-EC"/>
        </w:rPr>
      </w:pPr>
      <w:r w:rsidRPr="00364D9C">
        <w:rPr>
          <w:rFonts w:ascii="Arial" w:eastAsia="Aptos" w:hAnsi="Arial" w:cs="Arial"/>
          <w:b/>
          <w:bCs/>
          <w:kern w:val="2"/>
          <w:sz w:val="22"/>
          <w:szCs w:val="22"/>
          <w:lang w:val="es-EC"/>
        </w:rPr>
        <w:t xml:space="preserve">Tipo: </w:t>
      </w:r>
      <w:r w:rsidRPr="00364D9C">
        <w:rPr>
          <w:rFonts w:ascii="Arial" w:eastAsia="Aptos" w:hAnsi="Arial" w:cs="Arial"/>
          <w:kern w:val="2"/>
          <w:sz w:val="22"/>
          <w:szCs w:val="22"/>
          <w:lang w:val="es-EC"/>
        </w:rPr>
        <w:t>Ejercicio introductorio guiado y su solución</w:t>
      </w:r>
    </w:p>
    <w:p w14:paraId="19C1FBEA" w14:textId="77777777" w:rsidR="00364D9C" w:rsidRPr="00364D9C" w:rsidRDefault="00364D9C" w:rsidP="00364D9C">
      <w:pPr>
        <w:spacing w:after="0" w:line="240" w:lineRule="auto"/>
        <w:jc w:val="both"/>
        <w:rPr>
          <w:rFonts w:ascii="Arial" w:eastAsia="Aptos" w:hAnsi="Arial" w:cs="Arial"/>
          <w:kern w:val="2"/>
          <w:sz w:val="22"/>
          <w:szCs w:val="22"/>
          <w:lang w:val="es-EC"/>
        </w:rPr>
      </w:pPr>
      <w:bookmarkStart w:id="0" w:name="OLE_LINK75"/>
      <w:r w:rsidRPr="00364D9C">
        <w:rPr>
          <w:rFonts w:ascii="Arial" w:eastAsia="Aptos" w:hAnsi="Arial" w:cs="Arial"/>
          <w:b/>
          <w:bCs/>
          <w:kern w:val="2"/>
          <w:sz w:val="22"/>
          <w:szCs w:val="22"/>
          <w:lang w:val="es-EC"/>
        </w:rPr>
        <w:t xml:space="preserve">Título: </w:t>
      </w:r>
      <w:r w:rsidRPr="00364D9C">
        <w:rPr>
          <w:rFonts w:ascii="Arial" w:eastAsia="Aptos" w:hAnsi="Arial" w:cs="Arial"/>
          <w:kern w:val="2"/>
          <w:sz w:val="22"/>
          <w:szCs w:val="22"/>
          <w:lang w:val="es-EC"/>
        </w:rPr>
        <w:t>Cómo la arquitectura del computador ayuda a proteger el sistema</w:t>
      </w:r>
    </w:p>
    <w:p w14:paraId="41EA0AF0" w14:textId="77777777" w:rsidR="00364D9C" w:rsidRPr="00364D9C" w:rsidRDefault="00364D9C" w:rsidP="00364D9C">
      <w:pPr>
        <w:spacing w:after="120" w:line="240" w:lineRule="auto"/>
        <w:jc w:val="both"/>
        <w:rPr>
          <w:rFonts w:ascii="Arial" w:eastAsia="Aptos" w:hAnsi="Arial" w:cs="Arial"/>
          <w:kern w:val="2"/>
          <w:sz w:val="22"/>
          <w:szCs w:val="22"/>
          <w:lang w:val="es-EC"/>
        </w:rPr>
      </w:pPr>
      <w:r w:rsidRPr="00364D9C">
        <w:rPr>
          <w:rFonts w:ascii="Arial" w:eastAsia="Aptos" w:hAnsi="Arial" w:cs="Arial"/>
          <w:b/>
          <w:bCs/>
          <w:kern w:val="2"/>
          <w:sz w:val="22"/>
          <w:szCs w:val="22"/>
          <w:lang w:val="es-EC"/>
        </w:rPr>
        <w:t xml:space="preserve">Descripción: </w:t>
      </w:r>
      <w:r w:rsidRPr="00364D9C">
        <w:rPr>
          <w:rFonts w:ascii="Arial" w:eastAsia="Aptos" w:hAnsi="Arial" w:cs="Arial"/>
          <w:kern w:val="2"/>
          <w:sz w:val="22"/>
          <w:szCs w:val="22"/>
          <w:lang w:val="es-EC"/>
        </w:rPr>
        <w:t>Este ejercicio permite comprender, de manera sencilla, cómo la arquitectura del computador, el funcionamiento básico del CPU y los niveles de privilegio ayudan a proteger un sistema frente a errores de los programas. No se requiere conocimiento previo de programación.</w:t>
      </w:r>
    </w:p>
    <w:bookmarkEnd w:id="0"/>
    <w:p w14:paraId="4AB2653D" w14:textId="77777777" w:rsidR="00364D9C" w:rsidRPr="00364D9C" w:rsidRDefault="00364D9C" w:rsidP="007C57C9">
      <w:pPr>
        <w:spacing w:before="240" w:after="240" w:line="240" w:lineRule="auto"/>
        <w:jc w:val="both"/>
        <w:rPr>
          <w:rFonts w:ascii="Arial" w:eastAsia="Aptos" w:hAnsi="Arial" w:cs="Arial"/>
          <w:b/>
          <w:bCs/>
          <w:kern w:val="2"/>
          <w:sz w:val="22"/>
          <w:szCs w:val="22"/>
          <w:lang w:val="es-EC"/>
        </w:rPr>
      </w:pPr>
      <w:r w:rsidRPr="00364D9C">
        <w:rPr>
          <w:rFonts w:ascii="Arial" w:eastAsia="Aptos" w:hAnsi="Arial" w:cs="Arial"/>
          <w:b/>
          <w:bCs/>
          <w:kern w:val="2"/>
          <w:sz w:val="22"/>
          <w:szCs w:val="22"/>
          <w:lang w:val="es-EC"/>
        </w:rPr>
        <w:t>EJERCICIO:</w:t>
      </w:r>
    </w:p>
    <w:p w14:paraId="38E2BD03" w14:textId="77777777" w:rsidR="00364D9C" w:rsidRPr="00364D9C" w:rsidRDefault="00364D9C" w:rsidP="00364D9C">
      <w:pPr>
        <w:spacing w:after="120" w:line="240" w:lineRule="auto"/>
        <w:jc w:val="both"/>
        <w:rPr>
          <w:rFonts w:ascii="Arial" w:eastAsia="Aptos" w:hAnsi="Arial" w:cs="Arial"/>
          <w:kern w:val="2"/>
          <w:sz w:val="22"/>
          <w:szCs w:val="22"/>
          <w:lang w:val="es-EC"/>
        </w:rPr>
      </w:pPr>
      <w:r w:rsidRPr="00364D9C">
        <w:rPr>
          <w:rFonts w:ascii="Arial" w:eastAsia="Aptos" w:hAnsi="Arial" w:cs="Arial"/>
          <w:kern w:val="2"/>
          <w:sz w:val="22"/>
          <w:szCs w:val="22"/>
          <w:lang w:val="es-EC"/>
        </w:rPr>
        <w:t>Un computador tiene las siguientes características:</w:t>
      </w:r>
    </w:p>
    <w:p w14:paraId="6D79EC7C" w14:textId="77777777" w:rsidR="00364D9C" w:rsidRPr="00364D9C" w:rsidRDefault="00364D9C" w:rsidP="00364D9C">
      <w:pPr>
        <w:numPr>
          <w:ilvl w:val="0"/>
          <w:numId w:val="1"/>
        </w:numPr>
        <w:spacing w:after="120" w:line="240" w:lineRule="auto"/>
        <w:contextualSpacing/>
        <w:jc w:val="both"/>
        <w:rPr>
          <w:rFonts w:ascii="Arial" w:eastAsia="Aptos" w:hAnsi="Arial" w:cs="Arial"/>
          <w:kern w:val="2"/>
          <w:sz w:val="22"/>
          <w:szCs w:val="22"/>
          <w:lang w:val="es-EC"/>
        </w:rPr>
      </w:pPr>
      <w:r w:rsidRPr="00364D9C">
        <w:rPr>
          <w:rFonts w:ascii="Arial" w:eastAsia="Aptos" w:hAnsi="Arial" w:cs="Arial"/>
          <w:kern w:val="2"/>
          <w:sz w:val="22"/>
          <w:szCs w:val="22"/>
          <w:lang w:val="es-EC"/>
        </w:rPr>
        <w:t xml:space="preserve">Usa la arquitectura </w:t>
      </w:r>
      <w:proofErr w:type="spellStart"/>
      <w:r w:rsidRPr="00364D9C">
        <w:rPr>
          <w:rFonts w:ascii="Arial" w:eastAsia="Aptos" w:hAnsi="Arial" w:cs="Arial"/>
          <w:kern w:val="2"/>
          <w:sz w:val="22"/>
          <w:szCs w:val="22"/>
          <w:lang w:val="es-EC"/>
        </w:rPr>
        <w:t>Von</w:t>
      </w:r>
      <w:proofErr w:type="spellEnd"/>
      <w:r w:rsidRPr="00364D9C">
        <w:rPr>
          <w:rFonts w:ascii="Arial" w:eastAsia="Aptos" w:hAnsi="Arial" w:cs="Arial"/>
          <w:kern w:val="2"/>
          <w:sz w:val="22"/>
          <w:szCs w:val="22"/>
          <w:lang w:val="es-EC"/>
        </w:rPr>
        <w:t xml:space="preserve"> Neumann.</w:t>
      </w:r>
    </w:p>
    <w:p w14:paraId="79724D6D" w14:textId="77777777" w:rsidR="00364D9C" w:rsidRPr="00364D9C" w:rsidRDefault="00364D9C" w:rsidP="00364D9C">
      <w:pPr>
        <w:numPr>
          <w:ilvl w:val="0"/>
          <w:numId w:val="1"/>
        </w:numPr>
        <w:spacing w:after="120" w:line="240" w:lineRule="auto"/>
        <w:contextualSpacing/>
        <w:jc w:val="both"/>
        <w:rPr>
          <w:rFonts w:ascii="Arial" w:eastAsia="Aptos" w:hAnsi="Arial" w:cs="Arial"/>
          <w:kern w:val="2"/>
          <w:sz w:val="22"/>
          <w:szCs w:val="22"/>
          <w:lang w:val="es-EC"/>
        </w:rPr>
      </w:pPr>
      <w:r w:rsidRPr="00364D9C">
        <w:rPr>
          <w:rFonts w:ascii="Arial" w:eastAsia="Aptos" w:hAnsi="Arial" w:cs="Arial"/>
          <w:kern w:val="2"/>
          <w:sz w:val="22"/>
          <w:szCs w:val="22"/>
          <w:lang w:val="es-EC"/>
        </w:rPr>
        <w:t>Los programas y los datos se guardan en la misma memoria.</w:t>
      </w:r>
    </w:p>
    <w:p w14:paraId="31113C85" w14:textId="77777777" w:rsidR="00364D9C" w:rsidRPr="00364D9C" w:rsidRDefault="00364D9C" w:rsidP="00364D9C">
      <w:pPr>
        <w:numPr>
          <w:ilvl w:val="0"/>
          <w:numId w:val="1"/>
        </w:numPr>
        <w:spacing w:after="120" w:line="240" w:lineRule="auto"/>
        <w:contextualSpacing/>
        <w:jc w:val="both"/>
        <w:rPr>
          <w:rFonts w:ascii="Arial" w:eastAsia="Aptos" w:hAnsi="Arial" w:cs="Arial"/>
          <w:kern w:val="2"/>
          <w:sz w:val="22"/>
          <w:szCs w:val="22"/>
          <w:lang w:val="es-EC"/>
        </w:rPr>
      </w:pPr>
      <w:r w:rsidRPr="00364D9C">
        <w:rPr>
          <w:rFonts w:ascii="Arial" w:eastAsia="Aptos" w:hAnsi="Arial" w:cs="Arial"/>
          <w:kern w:val="2"/>
          <w:sz w:val="22"/>
          <w:szCs w:val="22"/>
          <w:lang w:val="es-EC"/>
        </w:rPr>
        <w:t xml:space="preserve">El sistema operativo trabaja en modo </w:t>
      </w:r>
      <w:proofErr w:type="spellStart"/>
      <w:r w:rsidRPr="00364D9C">
        <w:rPr>
          <w:rFonts w:ascii="Arial" w:eastAsia="Aptos" w:hAnsi="Arial" w:cs="Arial"/>
          <w:kern w:val="2"/>
          <w:sz w:val="22"/>
          <w:szCs w:val="22"/>
          <w:lang w:val="es-EC"/>
        </w:rPr>
        <w:t>kernel</w:t>
      </w:r>
      <w:proofErr w:type="spellEnd"/>
      <w:r w:rsidRPr="00364D9C">
        <w:rPr>
          <w:rFonts w:ascii="Arial" w:eastAsia="Aptos" w:hAnsi="Arial" w:cs="Arial"/>
          <w:kern w:val="2"/>
          <w:sz w:val="22"/>
          <w:szCs w:val="22"/>
          <w:lang w:val="es-EC"/>
        </w:rPr>
        <w:t>.</w:t>
      </w:r>
    </w:p>
    <w:p w14:paraId="7D4B7FC6" w14:textId="77777777" w:rsidR="00364D9C" w:rsidRPr="00364D9C" w:rsidRDefault="00364D9C" w:rsidP="00364D9C">
      <w:pPr>
        <w:numPr>
          <w:ilvl w:val="0"/>
          <w:numId w:val="1"/>
        </w:numPr>
        <w:spacing w:after="120" w:line="240" w:lineRule="auto"/>
        <w:contextualSpacing/>
        <w:jc w:val="both"/>
        <w:rPr>
          <w:rFonts w:ascii="Arial" w:eastAsia="Aptos" w:hAnsi="Arial" w:cs="Arial"/>
          <w:kern w:val="2"/>
          <w:sz w:val="22"/>
          <w:szCs w:val="22"/>
          <w:lang w:val="es-EC"/>
        </w:rPr>
      </w:pPr>
      <w:r w:rsidRPr="00364D9C">
        <w:rPr>
          <w:rFonts w:ascii="Arial" w:eastAsia="Aptos" w:hAnsi="Arial" w:cs="Arial"/>
          <w:kern w:val="2"/>
          <w:sz w:val="22"/>
          <w:szCs w:val="22"/>
          <w:lang w:val="es-EC"/>
        </w:rPr>
        <w:t>Los programas del usuario trabajan en modo usuario.</w:t>
      </w:r>
    </w:p>
    <w:p w14:paraId="5471B761" w14:textId="77777777" w:rsidR="00364D9C" w:rsidRPr="00364D9C" w:rsidRDefault="00364D9C" w:rsidP="00364D9C">
      <w:pPr>
        <w:spacing w:after="120" w:line="240" w:lineRule="auto"/>
        <w:jc w:val="both"/>
        <w:rPr>
          <w:rFonts w:ascii="Arial" w:eastAsia="Aptos" w:hAnsi="Arial" w:cs="Arial"/>
          <w:kern w:val="2"/>
          <w:sz w:val="22"/>
          <w:szCs w:val="22"/>
          <w:lang w:val="es-EC"/>
        </w:rPr>
      </w:pPr>
      <w:r w:rsidRPr="00364D9C">
        <w:rPr>
          <w:rFonts w:ascii="Arial" w:eastAsia="Aptos" w:hAnsi="Arial" w:cs="Arial"/>
          <w:b/>
          <w:bCs/>
          <w:kern w:val="2"/>
          <w:sz w:val="22"/>
          <w:szCs w:val="22"/>
          <w:lang w:val="es-EC"/>
        </w:rPr>
        <w:t xml:space="preserve">Contexto del problema: </w:t>
      </w:r>
      <w:r w:rsidRPr="00364D9C">
        <w:rPr>
          <w:rFonts w:ascii="Arial" w:eastAsia="Aptos" w:hAnsi="Arial" w:cs="Arial"/>
          <w:kern w:val="2"/>
          <w:sz w:val="22"/>
          <w:szCs w:val="22"/>
          <w:lang w:val="es-EC"/>
        </w:rPr>
        <w:t>Un programa presenta un error y trata de acceder directamente a un dispositivo del computador.</w:t>
      </w:r>
    </w:p>
    <w:p w14:paraId="2994E62C" w14:textId="77777777" w:rsidR="00364D9C" w:rsidRPr="00364D9C" w:rsidRDefault="00364D9C" w:rsidP="00364D9C">
      <w:pPr>
        <w:spacing w:after="240" w:line="240" w:lineRule="auto"/>
        <w:jc w:val="both"/>
        <w:rPr>
          <w:rFonts w:ascii="Arial" w:eastAsia="Aptos" w:hAnsi="Arial" w:cs="Arial"/>
          <w:kern w:val="2"/>
          <w:sz w:val="22"/>
          <w:szCs w:val="22"/>
          <w:lang w:val="es-EC"/>
        </w:rPr>
      </w:pPr>
      <w:r w:rsidRPr="00364D9C">
        <w:rPr>
          <w:rFonts w:ascii="Arial" w:eastAsia="Aptos" w:hAnsi="Arial" w:cs="Arial"/>
          <w:b/>
          <w:bCs/>
          <w:kern w:val="2"/>
          <w:sz w:val="22"/>
          <w:szCs w:val="22"/>
          <w:lang w:val="es-EC"/>
        </w:rPr>
        <w:t xml:space="preserve">Pregunta a responder: </w:t>
      </w:r>
      <w:r w:rsidRPr="00364D9C">
        <w:rPr>
          <w:rFonts w:ascii="Arial" w:eastAsia="Aptos" w:hAnsi="Arial" w:cs="Arial"/>
          <w:kern w:val="2"/>
          <w:sz w:val="22"/>
          <w:szCs w:val="22"/>
          <w:lang w:val="es-EC"/>
        </w:rPr>
        <w:t>¿Qué sucede y por qué el sistema no se daña por completo?</w:t>
      </w:r>
    </w:p>
    <w:p w14:paraId="504EE8F8" w14:textId="77777777" w:rsidR="00364D9C" w:rsidRPr="00364D9C" w:rsidRDefault="00364D9C" w:rsidP="00364D9C">
      <w:pPr>
        <w:spacing w:after="240" w:line="240" w:lineRule="auto"/>
        <w:jc w:val="both"/>
        <w:rPr>
          <w:rFonts w:ascii="Arial" w:eastAsia="Aptos" w:hAnsi="Arial" w:cs="Arial"/>
          <w:b/>
          <w:bCs/>
          <w:kern w:val="2"/>
          <w:sz w:val="22"/>
          <w:szCs w:val="22"/>
          <w:lang w:val="es-EC"/>
        </w:rPr>
      </w:pPr>
      <w:r w:rsidRPr="00364D9C">
        <w:rPr>
          <w:rFonts w:ascii="Arial" w:eastAsia="Aptos" w:hAnsi="Arial" w:cs="Arial"/>
          <w:b/>
          <w:bCs/>
          <w:kern w:val="2"/>
          <w:sz w:val="22"/>
          <w:szCs w:val="22"/>
          <w:lang w:val="es-EC"/>
        </w:rPr>
        <w:t>Explicación de las citadas características del computador del ejercicio:</w:t>
      </w:r>
    </w:p>
    <w:p w14:paraId="7E4C5AC4" w14:textId="77777777" w:rsidR="00364D9C" w:rsidRPr="00364D9C" w:rsidRDefault="00364D9C" w:rsidP="00364D9C">
      <w:pPr>
        <w:numPr>
          <w:ilvl w:val="0"/>
          <w:numId w:val="2"/>
        </w:numPr>
        <w:spacing w:after="120" w:line="240" w:lineRule="auto"/>
        <w:jc w:val="both"/>
        <w:rPr>
          <w:rFonts w:ascii="Arial" w:eastAsia="Aptos" w:hAnsi="Arial" w:cs="Arial"/>
          <w:b/>
          <w:bCs/>
          <w:kern w:val="2"/>
          <w:sz w:val="22"/>
          <w:szCs w:val="22"/>
          <w:lang w:val="es-EC"/>
        </w:rPr>
      </w:pPr>
      <w:r w:rsidRPr="00364D9C">
        <w:rPr>
          <w:rFonts w:ascii="Arial" w:eastAsia="Aptos" w:hAnsi="Arial" w:cs="Arial"/>
          <w:b/>
          <w:bCs/>
          <w:kern w:val="2"/>
          <w:sz w:val="22"/>
          <w:szCs w:val="22"/>
          <w:lang w:val="es-EC"/>
        </w:rPr>
        <w:t xml:space="preserve">Usa la arquitectura </w:t>
      </w:r>
      <w:proofErr w:type="spellStart"/>
      <w:r w:rsidRPr="00364D9C">
        <w:rPr>
          <w:rFonts w:ascii="Arial" w:eastAsia="Aptos" w:hAnsi="Arial" w:cs="Arial"/>
          <w:b/>
          <w:bCs/>
          <w:kern w:val="2"/>
          <w:sz w:val="22"/>
          <w:szCs w:val="22"/>
          <w:lang w:val="es-EC"/>
        </w:rPr>
        <w:t>Von</w:t>
      </w:r>
      <w:proofErr w:type="spellEnd"/>
      <w:r w:rsidRPr="00364D9C">
        <w:rPr>
          <w:rFonts w:ascii="Arial" w:eastAsia="Aptos" w:hAnsi="Arial" w:cs="Arial"/>
          <w:b/>
          <w:bCs/>
          <w:kern w:val="2"/>
          <w:sz w:val="22"/>
          <w:szCs w:val="22"/>
          <w:lang w:val="es-EC"/>
        </w:rPr>
        <w:t xml:space="preserve"> Neumann</w:t>
      </w:r>
    </w:p>
    <w:p w14:paraId="524307E4" w14:textId="77777777" w:rsidR="00364D9C" w:rsidRPr="00364D9C" w:rsidRDefault="00364D9C" w:rsidP="00364D9C">
      <w:pPr>
        <w:spacing w:after="120" w:line="240" w:lineRule="auto"/>
        <w:ind w:left="360"/>
        <w:jc w:val="both"/>
        <w:rPr>
          <w:rFonts w:ascii="Arial" w:eastAsia="Aptos" w:hAnsi="Arial" w:cs="Arial"/>
          <w:kern w:val="2"/>
          <w:sz w:val="22"/>
          <w:szCs w:val="22"/>
          <w:lang w:val="es-EC"/>
        </w:rPr>
      </w:pPr>
      <w:r w:rsidRPr="00364D9C">
        <w:rPr>
          <w:rFonts w:ascii="Arial" w:eastAsia="Aptos" w:hAnsi="Arial" w:cs="Arial"/>
          <w:kern w:val="2"/>
          <w:sz w:val="22"/>
          <w:szCs w:val="22"/>
          <w:lang w:val="es-EC"/>
        </w:rPr>
        <w:t>Significa que el computador está diseñado bajo un modelo en el que la memoria principal es compartida para almacenar tanto las instrucciones de los programas como los datos que estos utilizan.</w:t>
      </w:r>
    </w:p>
    <w:p w14:paraId="709284E0" w14:textId="77777777" w:rsidR="00364D9C" w:rsidRPr="00364D9C" w:rsidRDefault="00364D9C" w:rsidP="00364D9C">
      <w:pPr>
        <w:spacing w:after="120" w:line="240" w:lineRule="auto"/>
        <w:ind w:left="360"/>
        <w:jc w:val="both"/>
        <w:rPr>
          <w:rFonts w:ascii="Arial" w:eastAsia="Aptos" w:hAnsi="Arial" w:cs="Arial"/>
          <w:kern w:val="2"/>
          <w:sz w:val="22"/>
          <w:szCs w:val="22"/>
          <w:lang w:val="es-EC"/>
        </w:rPr>
      </w:pPr>
      <w:r w:rsidRPr="00364D9C">
        <w:rPr>
          <w:rFonts w:ascii="Arial" w:eastAsia="Aptos" w:hAnsi="Arial" w:cs="Arial"/>
          <w:kern w:val="2"/>
          <w:sz w:val="22"/>
          <w:szCs w:val="22"/>
          <w:lang w:val="es-EC"/>
        </w:rPr>
        <w:t>Este diseño simplifica la construcción y el funcionamiento del sistema, pero también implica que un error en el manejo de memoria puede afectar tanto a los datos como a las instrucciones.</w:t>
      </w:r>
    </w:p>
    <w:p w14:paraId="4000776B" w14:textId="77777777" w:rsidR="00364D9C" w:rsidRPr="00364D9C" w:rsidRDefault="00364D9C" w:rsidP="00364D9C">
      <w:pPr>
        <w:numPr>
          <w:ilvl w:val="0"/>
          <w:numId w:val="2"/>
        </w:numPr>
        <w:spacing w:after="120" w:line="240" w:lineRule="auto"/>
        <w:jc w:val="both"/>
        <w:rPr>
          <w:rFonts w:ascii="Arial" w:eastAsia="Aptos" w:hAnsi="Arial" w:cs="Arial"/>
          <w:b/>
          <w:bCs/>
          <w:kern w:val="2"/>
          <w:sz w:val="22"/>
          <w:szCs w:val="22"/>
          <w:lang w:val="es-EC"/>
        </w:rPr>
      </w:pPr>
      <w:r w:rsidRPr="00364D9C">
        <w:rPr>
          <w:rFonts w:ascii="Arial" w:eastAsia="Aptos" w:hAnsi="Arial" w:cs="Arial"/>
          <w:b/>
          <w:bCs/>
          <w:kern w:val="2"/>
          <w:sz w:val="22"/>
          <w:szCs w:val="22"/>
          <w:lang w:val="es-EC"/>
        </w:rPr>
        <w:t>Los programas y los datos se guardan en la misma memoria</w:t>
      </w:r>
    </w:p>
    <w:p w14:paraId="6CF20907" w14:textId="77777777" w:rsidR="00364D9C" w:rsidRPr="00364D9C" w:rsidRDefault="00364D9C" w:rsidP="00364D9C">
      <w:pPr>
        <w:spacing w:after="120" w:line="240" w:lineRule="auto"/>
        <w:ind w:left="360"/>
        <w:jc w:val="both"/>
        <w:rPr>
          <w:rFonts w:ascii="Arial" w:eastAsia="Aptos" w:hAnsi="Arial" w:cs="Arial"/>
          <w:kern w:val="2"/>
          <w:sz w:val="22"/>
          <w:szCs w:val="22"/>
          <w:lang w:val="es-EC"/>
        </w:rPr>
      </w:pPr>
      <w:r w:rsidRPr="00364D9C">
        <w:rPr>
          <w:rFonts w:ascii="Arial" w:eastAsia="Aptos" w:hAnsi="Arial" w:cs="Arial"/>
          <w:kern w:val="2"/>
          <w:sz w:val="22"/>
          <w:szCs w:val="22"/>
          <w:lang w:val="es-EC"/>
        </w:rPr>
        <w:t xml:space="preserve">Esta característica es una consecuencia directa de la arquitectura </w:t>
      </w:r>
      <w:proofErr w:type="spellStart"/>
      <w:r w:rsidRPr="00364D9C">
        <w:rPr>
          <w:rFonts w:ascii="Arial" w:eastAsia="Aptos" w:hAnsi="Arial" w:cs="Arial"/>
          <w:kern w:val="2"/>
          <w:sz w:val="22"/>
          <w:szCs w:val="22"/>
          <w:lang w:val="es-EC"/>
        </w:rPr>
        <w:t>Von</w:t>
      </w:r>
      <w:proofErr w:type="spellEnd"/>
      <w:r w:rsidRPr="00364D9C">
        <w:rPr>
          <w:rFonts w:ascii="Arial" w:eastAsia="Aptos" w:hAnsi="Arial" w:cs="Arial"/>
          <w:kern w:val="2"/>
          <w:sz w:val="22"/>
          <w:szCs w:val="22"/>
          <w:lang w:val="es-EC"/>
        </w:rPr>
        <w:t xml:space="preserve"> Neumann. Indica que no existe una separación física entre el lugar donde se guardan los datos y el lugar donde se guardan las instrucciones.</w:t>
      </w:r>
    </w:p>
    <w:p w14:paraId="1C51447C" w14:textId="77777777" w:rsidR="00364D9C" w:rsidRPr="00364D9C" w:rsidRDefault="00364D9C" w:rsidP="00364D9C">
      <w:pPr>
        <w:spacing w:after="120" w:line="240" w:lineRule="auto"/>
        <w:ind w:left="360"/>
        <w:jc w:val="both"/>
        <w:rPr>
          <w:rFonts w:ascii="Arial" w:eastAsia="Aptos" w:hAnsi="Arial" w:cs="Arial"/>
          <w:kern w:val="2"/>
          <w:sz w:val="22"/>
          <w:szCs w:val="22"/>
          <w:lang w:val="es-EC"/>
        </w:rPr>
      </w:pPr>
      <w:r w:rsidRPr="00364D9C">
        <w:rPr>
          <w:rFonts w:ascii="Arial" w:eastAsia="Aptos" w:hAnsi="Arial" w:cs="Arial"/>
          <w:kern w:val="2"/>
          <w:sz w:val="22"/>
          <w:szCs w:val="22"/>
          <w:lang w:val="es-EC"/>
        </w:rPr>
        <w:t>Por ello, si un programa escribe información donde no debe, puede alterar otras partes del programa, afectando su ejecución normal.</w:t>
      </w:r>
    </w:p>
    <w:p w14:paraId="74BD1519" w14:textId="77777777" w:rsidR="00364D9C" w:rsidRPr="00364D9C" w:rsidRDefault="00364D9C" w:rsidP="00364D9C">
      <w:pPr>
        <w:numPr>
          <w:ilvl w:val="0"/>
          <w:numId w:val="2"/>
        </w:numPr>
        <w:spacing w:after="120" w:line="240" w:lineRule="auto"/>
        <w:jc w:val="both"/>
        <w:rPr>
          <w:rFonts w:ascii="Arial" w:eastAsia="Aptos" w:hAnsi="Arial" w:cs="Arial"/>
          <w:b/>
          <w:bCs/>
          <w:kern w:val="2"/>
          <w:sz w:val="22"/>
          <w:szCs w:val="22"/>
          <w:lang w:val="es-EC"/>
        </w:rPr>
      </w:pPr>
      <w:r w:rsidRPr="00364D9C">
        <w:rPr>
          <w:rFonts w:ascii="Arial" w:eastAsia="Aptos" w:hAnsi="Arial" w:cs="Arial"/>
          <w:b/>
          <w:bCs/>
          <w:kern w:val="2"/>
          <w:sz w:val="22"/>
          <w:szCs w:val="22"/>
          <w:lang w:val="es-EC"/>
        </w:rPr>
        <w:t xml:space="preserve">El sistema operativo trabaja en modo </w:t>
      </w:r>
      <w:proofErr w:type="spellStart"/>
      <w:r w:rsidRPr="00364D9C">
        <w:rPr>
          <w:rFonts w:ascii="Arial" w:eastAsia="Aptos" w:hAnsi="Arial" w:cs="Arial"/>
          <w:b/>
          <w:bCs/>
          <w:kern w:val="2"/>
          <w:sz w:val="22"/>
          <w:szCs w:val="22"/>
          <w:lang w:val="es-EC"/>
        </w:rPr>
        <w:t>kernel</w:t>
      </w:r>
      <w:proofErr w:type="spellEnd"/>
    </w:p>
    <w:p w14:paraId="14DF47F0" w14:textId="77777777" w:rsidR="00364D9C" w:rsidRPr="00364D9C" w:rsidRDefault="00364D9C" w:rsidP="00364D9C">
      <w:pPr>
        <w:spacing w:after="120" w:line="240" w:lineRule="auto"/>
        <w:ind w:left="360"/>
        <w:jc w:val="both"/>
        <w:rPr>
          <w:rFonts w:ascii="Arial" w:eastAsia="Aptos" w:hAnsi="Arial" w:cs="Arial"/>
          <w:kern w:val="2"/>
          <w:sz w:val="22"/>
          <w:szCs w:val="22"/>
          <w:lang w:val="es-EC"/>
        </w:rPr>
      </w:pPr>
      <w:r w:rsidRPr="00364D9C">
        <w:rPr>
          <w:rFonts w:ascii="Arial" w:eastAsia="Aptos" w:hAnsi="Arial" w:cs="Arial"/>
          <w:kern w:val="2"/>
          <w:sz w:val="22"/>
          <w:szCs w:val="22"/>
          <w:lang w:val="es-EC"/>
        </w:rPr>
        <w:t>Significa que el sistema operativo se ejecuta con el nivel más alto de privilegio dentro del computador.</w:t>
      </w:r>
    </w:p>
    <w:p w14:paraId="54D76C5F" w14:textId="77777777" w:rsidR="00364D9C" w:rsidRPr="00364D9C" w:rsidRDefault="00364D9C" w:rsidP="00364D9C">
      <w:pPr>
        <w:spacing w:after="120" w:line="240" w:lineRule="auto"/>
        <w:ind w:left="360"/>
        <w:jc w:val="both"/>
        <w:rPr>
          <w:rFonts w:ascii="Arial" w:eastAsia="Aptos" w:hAnsi="Arial" w:cs="Arial"/>
          <w:kern w:val="2"/>
          <w:sz w:val="22"/>
          <w:szCs w:val="22"/>
          <w:lang w:val="es-EC"/>
        </w:rPr>
      </w:pPr>
      <w:r w:rsidRPr="00364D9C">
        <w:rPr>
          <w:rFonts w:ascii="Arial" w:eastAsia="Aptos" w:hAnsi="Arial" w:cs="Arial"/>
          <w:kern w:val="2"/>
          <w:sz w:val="22"/>
          <w:szCs w:val="22"/>
          <w:lang w:val="es-EC"/>
        </w:rPr>
        <w:t>En este modo, el sistema operativo tiene permiso para acceder al hardware, controlar la memoria, manejar dispositivos de entrada y salida, y proteger al sistema de errores o accesos indebidos.</w:t>
      </w:r>
    </w:p>
    <w:p w14:paraId="67655C77" w14:textId="77777777" w:rsidR="00364D9C" w:rsidRPr="00364D9C" w:rsidRDefault="00364D9C" w:rsidP="00364D9C">
      <w:pPr>
        <w:numPr>
          <w:ilvl w:val="0"/>
          <w:numId w:val="2"/>
        </w:numPr>
        <w:spacing w:after="120" w:line="240" w:lineRule="auto"/>
        <w:jc w:val="both"/>
        <w:rPr>
          <w:rFonts w:ascii="Arial" w:eastAsia="Aptos" w:hAnsi="Arial" w:cs="Arial"/>
          <w:b/>
          <w:bCs/>
          <w:kern w:val="2"/>
          <w:sz w:val="22"/>
          <w:szCs w:val="22"/>
          <w:lang w:val="es-EC"/>
        </w:rPr>
      </w:pPr>
      <w:r w:rsidRPr="00364D9C">
        <w:rPr>
          <w:rFonts w:ascii="Arial" w:eastAsia="Aptos" w:hAnsi="Arial" w:cs="Arial"/>
          <w:b/>
          <w:bCs/>
          <w:kern w:val="2"/>
          <w:sz w:val="22"/>
          <w:szCs w:val="22"/>
          <w:lang w:val="es-EC"/>
        </w:rPr>
        <w:t>Los programas del usuario trabajan en modo usuario</w:t>
      </w:r>
    </w:p>
    <w:p w14:paraId="369926E9" w14:textId="77777777" w:rsidR="00364D9C" w:rsidRPr="00364D9C" w:rsidRDefault="00364D9C" w:rsidP="00364D9C">
      <w:pPr>
        <w:spacing w:after="120" w:line="240" w:lineRule="auto"/>
        <w:ind w:left="360"/>
        <w:jc w:val="both"/>
        <w:rPr>
          <w:rFonts w:ascii="Arial" w:eastAsia="Aptos" w:hAnsi="Arial" w:cs="Arial"/>
          <w:kern w:val="2"/>
          <w:sz w:val="22"/>
          <w:szCs w:val="22"/>
          <w:lang w:val="es-EC"/>
        </w:rPr>
      </w:pPr>
      <w:r w:rsidRPr="00364D9C">
        <w:rPr>
          <w:rFonts w:ascii="Arial" w:eastAsia="Aptos" w:hAnsi="Arial" w:cs="Arial"/>
          <w:kern w:val="2"/>
          <w:sz w:val="22"/>
          <w:szCs w:val="22"/>
          <w:lang w:val="es-EC"/>
        </w:rPr>
        <w:t>Esto indica que los programas que utiliza el usuario se ejecutan con permisos limitados.</w:t>
      </w:r>
      <w:r w:rsidRPr="00364D9C">
        <w:rPr>
          <w:rFonts w:ascii="Arial" w:eastAsia="Aptos" w:hAnsi="Arial" w:cs="Arial"/>
          <w:kern w:val="2"/>
          <w:sz w:val="22"/>
          <w:szCs w:val="22"/>
          <w:lang w:val="es-EC"/>
        </w:rPr>
        <w:br/>
        <w:t>En modo usuario, los programas no pueden acceder directamente al hardware ni modificar partes críticas del sistema, lo que evita que un error o una acción maliciosa comprometa todo el computador.</w:t>
      </w:r>
    </w:p>
    <w:p w14:paraId="2C767EC7" w14:textId="77777777" w:rsidR="00364D9C" w:rsidRPr="00364D9C" w:rsidRDefault="00364D9C" w:rsidP="00364D9C">
      <w:pPr>
        <w:numPr>
          <w:ilvl w:val="0"/>
          <w:numId w:val="2"/>
        </w:numPr>
        <w:spacing w:after="120" w:line="240" w:lineRule="auto"/>
        <w:jc w:val="both"/>
        <w:rPr>
          <w:rFonts w:ascii="Arial" w:eastAsia="Aptos" w:hAnsi="Arial" w:cs="Arial"/>
          <w:b/>
          <w:bCs/>
          <w:kern w:val="2"/>
          <w:sz w:val="22"/>
          <w:szCs w:val="22"/>
          <w:lang w:val="es-EC"/>
        </w:rPr>
      </w:pPr>
      <w:r w:rsidRPr="00364D9C">
        <w:rPr>
          <w:rFonts w:ascii="Arial" w:eastAsia="Aptos" w:hAnsi="Arial" w:cs="Arial"/>
          <w:b/>
          <w:bCs/>
          <w:kern w:val="2"/>
          <w:sz w:val="22"/>
          <w:szCs w:val="22"/>
          <w:lang w:val="es-EC"/>
        </w:rPr>
        <w:lastRenderedPageBreak/>
        <w:t>Un programa presenta un error y trata de acceder directamente a un dispositivo del computador</w:t>
      </w:r>
    </w:p>
    <w:p w14:paraId="58EA72BB" w14:textId="77777777" w:rsidR="00364D9C" w:rsidRPr="00364D9C" w:rsidRDefault="00364D9C" w:rsidP="00364D9C">
      <w:pPr>
        <w:spacing w:after="120" w:line="240" w:lineRule="auto"/>
        <w:ind w:left="360"/>
        <w:jc w:val="both"/>
        <w:rPr>
          <w:rFonts w:ascii="Arial" w:eastAsia="Aptos" w:hAnsi="Arial" w:cs="Arial"/>
          <w:kern w:val="2"/>
          <w:sz w:val="22"/>
          <w:szCs w:val="22"/>
          <w:lang w:val="es-EC"/>
        </w:rPr>
      </w:pPr>
      <w:r w:rsidRPr="00364D9C">
        <w:rPr>
          <w:rFonts w:ascii="Arial" w:eastAsia="Aptos" w:hAnsi="Arial" w:cs="Arial"/>
          <w:kern w:val="2"/>
          <w:sz w:val="22"/>
          <w:szCs w:val="22"/>
          <w:lang w:val="es-EC"/>
        </w:rPr>
        <w:t>Cuando ocurre esta situación, el computador no permite que el programa continúe con esa acción.</w:t>
      </w:r>
    </w:p>
    <w:p w14:paraId="354052FD" w14:textId="77777777" w:rsidR="00364D9C" w:rsidRPr="00364D9C" w:rsidRDefault="00364D9C" w:rsidP="00364D9C">
      <w:pPr>
        <w:spacing w:after="240" w:line="240" w:lineRule="auto"/>
        <w:ind w:left="357"/>
        <w:jc w:val="both"/>
        <w:rPr>
          <w:rFonts w:ascii="Arial" w:eastAsia="Aptos" w:hAnsi="Arial" w:cs="Arial"/>
          <w:b/>
          <w:bCs/>
          <w:kern w:val="2"/>
          <w:sz w:val="22"/>
          <w:szCs w:val="22"/>
          <w:lang w:val="es-EC"/>
        </w:rPr>
      </w:pPr>
      <w:r w:rsidRPr="00364D9C">
        <w:rPr>
          <w:rFonts w:ascii="Arial" w:eastAsia="Aptos" w:hAnsi="Arial" w:cs="Arial"/>
          <w:kern w:val="2"/>
          <w:sz w:val="22"/>
          <w:szCs w:val="22"/>
          <w:lang w:val="es-EC"/>
        </w:rPr>
        <w:t xml:space="preserve">El CPU detecta que el programa está en modo usuario y que intenta realizar una operación que solo está permitida en modo </w:t>
      </w:r>
      <w:proofErr w:type="spellStart"/>
      <w:r w:rsidRPr="00364D9C">
        <w:rPr>
          <w:rFonts w:ascii="Arial" w:eastAsia="Aptos" w:hAnsi="Arial" w:cs="Arial"/>
          <w:kern w:val="2"/>
          <w:sz w:val="22"/>
          <w:szCs w:val="22"/>
          <w:lang w:val="es-EC"/>
        </w:rPr>
        <w:t>kernel</w:t>
      </w:r>
      <w:proofErr w:type="spellEnd"/>
      <w:r w:rsidRPr="00364D9C">
        <w:rPr>
          <w:rFonts w:ascii="Arial" w:eastAsia="Aptos" w:hAnsi="Arial" w:cs="Arial"/>
          <w:kern w:val="2"/>
          <w:sz w:val="22"/>
          <w:szCs w:val="22"/>
          <w:lang w:val="es-EC"/>
        </w:rPr>
        <w:t>. Como resultado la acción es bloqueada, se genera una señal de error, y el sistema operativo interviene para proteger el sistema.</w:t>
      </w:r>
    </w:p>
    <w:p w14:paraId="7FBC92B1" w14:textId="77777777" w:rsidR="00364D9C" w:rsidRPr="00364D9C" w:rsidRDefault="00364D9C" w:rsidP="00364D9C">
      <w:pPr>
        <w:spacing w:after="120" w:line="240" w:lineRule="auto"/>
        <w:jc w:val="both"/>
        <w:rPr>
          <w:rFonts w:ascii="Arial" w:eastAsia="Aptos" w:hAnsi="Arial" w:cs="Arial"/>
          <w:b/>
          <w:bCs/>
          <w:kern w:val="2"/>
          <w:sz w:val="22"/>
          <w:szCs w:val="22"/>
          <w:lang w:val="es-EC"/>
        </w:rPr>
      </w:pPr>
      <w:r w:rsidRPr="00364D9C">
        <w:rPr>
          <w:rFonts w:ascii="Arial" w:eastAsia="Aptos" w:hAnsi="Arial" w:cs="Arial"/>
          <w:b/>
          <w:bCs/>
          <w:kern w:val="2"/>
          <w:sz w:val="22"/>
          <w:szCs w:val="22"/>
          <w:lang w:val="es-EC"/>
        </w:rPr>
        <w:t>SOLUCIÓN:</w:t>
      </w:r>
    </w:p>
    <w:p w14:paraId="005487E4" w14:textId="77777777" w:rsidR="00364D9C" w:rsidRPr="00364D9C" w:rsidRDefault="00364D9C" w:rsidP="00364D9C">
      <w:pPr>
        <w:spacing w:after="120" w:line="240" w:lineRule="auto"/>
        <w:jc w:val="both"/>
        <w:rPr>
          <w:rFonts w:ascii="Arial" w:eastAsia="Aptos" w:hAnsi="Arial" w:cs="Arial"/>
          <w:b/>
          <w:bCs/>
          <w:kern w:val="2"/>
          <w:sz w:val="22"/>
          <w:szCs w:val="22"/>
          <w:lang w:val="es-EC"/>
        </w:rPr>
      </w:pPr>
      <w:r w:rsidRPr="00364D9C">
        <w:rPr>
          <w:rFonts w:ascii="Arial" w:eastAsia="Aptos" w:hAnsi="Arial" w:cs="Arial"/>
          <w:b/>
          <w:bCs/>
          <w:kern w:val="2"/>
          <w:sz w:val="22"/>
          <w:szCs w:val="22"/>
          <w:lang w:val="es-EC"/>
        </w:rPr>
        <w:t>Paso 1: Comprender la arquitectura</w:t>
      </w:r>
    </w:p>
    <w:p w14:paraId="45EDE568" w14:textId="77777777" w:rsidR="00364D9C" w:rsidRPr="00364D9C" w:rsidRDefault="00364D9C" w:rsidP="00364D9C">
      <w:pPr>
        <w:spacing w:after="120" w:line="240" w:lineRule="auto"/>
        <w:jc w:val="both"/>
        <w:rPr>
          <w:rFonts w:ascii="Arial" w:eastAsia="Aptos" w:hAnsi="Arial" w:cs="Arial"/>
          <w:kern w:val="2"/>
          <w:sz w:val="22"/>
          <w:szCs w:val="22"/>
          <w:lang w:val="es-EC"/>
        </w:rPr>
      </w:pPr>
      <w:r w:rsidRPr="00364D9C">
        <w:rPr>
          <w:rFonts w:ascii="Arial" w:eastAsia="Aptos" w:hAnsi="Arial" w:cs="Arial"/>
          <w:kern w:val="2"/>
          <w:sz w:val="22"/>
          <w:szCs w:val="22"/>
          <w:lang w:val="es-EC"/>
        </w:rPr>
        <w:t xml:space="preserve">En la arquitectura </w:t>
      </w:r>
      <w:proofErr w:type="spellStart"/>
      <w:r w:rsidRPr="00364D9C">
        <w:rPr>
          <w:rFonts w:ascii="Arial" w:eastAsia="Aptos" w:hAnsi="Arial" w:cs="Arial"/>
          <w:kern w:val="2"/>
          <w:sz w:val="22"/>
          <w:szCs w:val="22"/>
          <w:lang w:val="es-EC"/>
        </w:rPr>
        <w:t>Von</w:t>
      </w:r>
      <w:proofErr w:type="spellEnd"/>
      <w:r w:rsidRPr="00364D9C">
        <w:rPr>
          <w:rFonts w:ascii="Arial" w:eastAsia="Aptos" w:hAnsi="Arial" w:cs="Arial"/>
          <w:kern w:val="2"/>
          <w:sz w:val="22"/>
          <w:szCs w:val="22"/>
          <w:lang w:val="es-EC"/>
        </w:rPr>
        <w:t xml:space="preserve"> Neumann, el computador guarda datos e instrucciones juntos en la memoria. Esto facilita el funcionamiento del sistema, pero puede generar problemas si un programa tiene errores.</w:t>
      </w:r>
    </w:p>
    <w:p w14:paraId="5286ADBC" w14:textId="77777777" w:rsidR="00364D9C" w:rsidRPr="00364D9C" w:rsidRDefault="00364D9C" w:rsidP="00364D9C">
      <w:pPr>
        <w:spacing w:after="120" w:line="240" w:lineRule="auto"/>
        <w:jc w:val="both"/>
        <w:rPr>
          <w:rFonts w:ascii="Arial" w:eastAsia="Aptos" w:hAnsi="Arial" w:cs="Arial"/>
          <w:b/>
          <w:bCs/>
          <w:kern w:val="2"/>
          <w:sz w:val="22"/>
          <w:szCs w:val="22"/>
          <w:lang w:val="es-EC"/>
        </w:rPr>
      </w:pPr>
      <w:r w:rsidRPr="00364D9C">
        <w:rPr>
          <w:rFonts w:ascii="Arial" w:eastAsia="Aptos" w:hAnsi="Arial" w:cs="Arial"/>
          <w:b/>
          <w:bCs/>
          <w:kern w:val="2"/>
          <w:sz w:val="22"/>
          <w:szCs w:val="22"/>
          <w:lang w:val="es-EC"/>
        </w:rPr>
        <w:t>Paso 2: Entender el error del programa</w:t>
      </w:r>
    </w:p>
    <w:p w14:paraId="13C3DD31" w14:textId="77777777" w:rsidR="00364D9C" w:rsidRPr="00364D9C" w:rsidRDefault="00364D9C" w:rsidP="00364D9C">
      <w:pPr>
        <w:spacing w:after="120" w:line="240" w:lineRule="auto"/>
        <w:jc w:val="both"/>
        <w:rPr>
          <w:rFonts w:ascii="Arial" w:eastAsia="Aptos" w:hAnsi="Arial" w:cs="Arial"/>
          <w:kern w:val="2"/>
          <w:sz w:val="22"/>
          <w:szCs w:val="22"/>
          <w:lang w:val="es-EC"/>
        </w:rPr>
      </w:pPr>
      <w:r w:rsidRPr="00364D9C">
        <w:rPr>
          <w:rFonts w:ascii="Arial" w:eastAsia="Aptos" w:hAnsi="Arial" w:cs="Arial"/>
          <w:kern w:val="2"/>
          <w:sz w:val="22"/>
          <w:szCs w:val="22"/>
          <w:lang w:val="es-EC"/>
        </w:rPr>
        <w:t>El programa comete un error y trata de hacer algo que no le está permitido, como acceder directamente a un dispositivo del computador.</w:t>
      </w:r>
    </w:p>
    <w:p w14:paraId="5C0956BF" w14:textId="77777777" w:rsidR="00364D9C" w:rsidRPr="00364D9C" w:rsidRDefault="00364D9C" w:rsidP="00364D9C">
      <w:pPr>
        <w:spacing w:after="120" w:line="240" w:lineRule="auto"/>
        <w:jc w:val="both"/>
        <w:rPr>
          <w:rFonts w:ascii="Arial" w:eastAsia="Aptos" w:hAnsi="Arial" w:cs="Arial"/>
          <w:b/>
          <w:bCs/>
          <w:kern w:val="2"/>
          <w:sz w:val="22"/>
          <w:szCs w:val="22"/>
          <w:lang w:val="es-EC"/>
        </w:rPr>
      </w:pPr>
      <w:r w:rsidRPr="00364D9C">
        <w:rPr>
          <w:rFonts w:ascii="Arial" w:eastAsia="Aptos" w:hAnsi="Arial" w:cs="Arial"/>
          <w:b/>
          <w:bCs/>
          <w:kern w:val="2"/>
          <w:sz w:val="22"/>
          <w:szCs w:val="22"/>
          <w:lang w:val="es-EC"/>
        </w:rPr>
        <w:t>Paso 3: Acción del CPU</w:t>
      </w:r>
    </w:p>
    <w:p w14:paraId="6D51D532" w14:textId="77777777" w:rsidR="00364D9C" w:rsidRPr="00364D9C" w:rsidRDefault="00364D9C" w:rsidP="00364D9C">
      <w:pPr>
        <w:spacing w:after="120" w:line="240" w:lineRule="auto"/>
        <w:jc w:val="both"/>
        <w:rPr>
          <w:rFonts w:ascii="Arial" w:eastAsia="Aptos" w:hAnsi="Arial" w:cs="Arial"/>
          <w:kern w:val="2"/>
          <w:sz w:val="22"/>
          <w:szCs w:val="22"/>
          <w:lang w:val="es-EC"/>
        </w:rPr>
      </w:pPr>
      <w:r w:rsidRPr="00364D9C">
        <w:rPr>
          <w:rFonts w:ascii="Arial" w:eastAsia="Aptos" w:hAnsi="Arial" w:cs="Arial"/>
          <w:kern w:val="2"/>
          <w:sz w:val="22"/>
          <w:szCs w:val="22"/>
          <w:lang w:val="es-EC"/>
        </w:rPr>
        <w:t>El CPU revisa en qué modo está trabajando el programa. Al estar en modo usuario, el programa no tiene permiso para controlar dispositivos importantes.</w:t>
      </w:r>
    </w:p>
    <w:p w14:paraId="776CCA02" w14:textId="77777777" w:rsidR="00364D9C" w:rsidRPr="00364D9C" w:rsidRDefault="00364D9C" w:rsidP="00364D9C">
      <w:pPr>
        <w:spacing w:after="120" w:line="240" w:lineRule="auto"/>
        <w:jc w:val="both"/>
        <w:rPr>
          <w:rFonts w:ascii="Arial" w:eastAsia="Aptos" w:hAnsi="Arial" w:cs="Arial"/>
          <w:b/>
          <w:bCs/>
          <w:kern w:val="2"/>
          <w:sz w:val="22"/>
          <w:szCs w:val="22"/>
          <w:lang w:val="es-EC"/>
        </w:rPr>
      </w:pPr>
      <w:r w:rsidRPr="00364D9C">
        <w:rPr>
          <w:rFonts w:ascii="Arial" w:eastAsia="Aptos" w:hAnsi="Arial" w:cs="Arial"/>
          <w:b/>
          <w:bCs/>
          <w:kern w:val="2"/>
          <w:sz w:val="22"/>
          <w:szCs w:val="22"/>
          <w:lang w:val="es-EC"/>
        </w:rPr>
        <w:t>Paso 4: Bloqueo de la acción</w:t>
      </w:r>
    </w:p>
    <w:p w14:paraId="238EAFD4" w14:textId="77777777" w:rsidR="00364D9C" w:rsidRPr="00364D9C" w:rsidRDefault="00364D9C" w:rsidP="00364D9C">
      <w:pPr>
        <w:spacing w:after="120" w:line="240" w:lineRule="auto"/>
        <w:jc w:val="both"/>
        <w:rPr>
          <w:rFonts w:ascii="Arial" w:eastAsia="Aptos" w:hAnsi="Arial" w:cs="Arial"/>
          <w:kern w:val="2"/>
          <w:sz w:val="22"/>
          <w:szCs w:val="22"/>
          <w:lang w:val="es-EC"/>
        </w:rPr>
      </w:pPr>
      <w:r w:rsidRPr="00364D9C">
        <w:rPr>
          <w:rFonts w:ascii="Arial" w:eastAsia="Aptos" w:hAnsi="Arial" w:cs="Arial"/>
          <w:kern w:val="2"/>
          <w:sz w:val="22"/>
          <w:szCs w:val="22"/>
          <w:lang w:val="es-EC"/>
        </w:rPr>
        <w:t>El CPU no permite que la acción se ejecute y envía un aviso al sistema operativo.</w:t>
      </w:r>
    </w:p>
    <w:p w14:paraId="33FC30A8" w14:textId="77777777" w:rsidR="00364D9C" w:rsidRPr="00364D9C" w:rsidRDefault="00364D9C" w:rsidP="00364D9C">
      <w:pPr>
        <w:spacing w:after="120" w:line="240" w:lineRule="auto"/>
        <w:jc w:val="both"/>
        <w:rPr>
          <w:rFonts w:ascii="Arial" w:eastAsia="Aptos" w:hAnsi="Arial" w:cs="Arial"/>
          <w:b/>
          <w:bCs/>
          <w:kern w:val="2"/>
          <w:sz w:val="22"/>
          <w:szCs w:val="22"/>
          <w:lang w:val="es-EC"/>
        </w:rPr>
      </w:pPr>
      <w:r w:rsidRPr="00364D9C">
        <w:rPr>
          <w:rFonts w:ascii="Arial" w:eastAsia="Aptos" w:hAnsi="Arial" w:cs="Arial"/>
          <w:b/>
          <w:bCs/>
          <w:kern w:val="2"/>
          <w:sz w:val="22"/>
          <w:szCs w:val="22"/>
          <w:lang w:val="es-EC"/>
        </w:rPr>
        <w:t>Paso 5: Protección del sistema</w:t>
      </w:r>
    </w:p>
    <w:p w14:paraId="6CE3724C" w14:textId="77777777" w:rsidR="00364D9C" w:rsidRPr="00364D9C" w:rsidRDefault="00364D9C" w:rsidP="00364D9C">
      <w:pPr>
        <w:spacing w:after="120" w:line="240" w:lineRule="auto"/>
        <w:jc w:val="both"/>
        <w:rPr>
          <w:rFonts w:ascii="Arial" w:eastAsia="Aptos" w:hAnsi="Arial" w:cs="Arial"/>
          <w:kern w:val="2"/>
          <w:sz w:val="22"/>
          <w:szCs w:val="22"/>
          <w:lang w:val="es-EC"/>
        </w:rPr>
      </w:pPr>
      <w:r w:rsidRPr="00364D9C">
        <w:rPr>
          <w:rFonts w:ascii="Arial" w:eastAsia="Aptos" w:hAnsi="Arial" w:cs="Arial"/>
          <w:kern w:val="2"/>
          <w:sz w:val="22"/>
          <w:szCs w:val="22"/>
          <w:lang w:val="es-EC"/>
        </w:rPr>
        <w:t xml:space="preserve">El sistema operativo, que trabaja en modo </w:t>
      </w:r>
      <w:proofErr w:type="spellStart"/>
      <w:r w:rsidRPr="00364D9C">
        <w:rPr>
          <w:rFonts w:ascii="Arial" w:eastAsia="Aptos" w:hAnsi="Arial" w:cs="Arial"/>
          <w:kern w:val="2"/>
          <w:sz w:val="22"/>
          <w:szCs w:val="22"/>
          <w:lang w:val="es-EC"/>
        </w:rPr>
        <w:t>kernel</w:t>
      </w:r>
      <w:proofErr w:type="spellEnd"/>
      <w:r w:rsidRPr="00364D9C">
        <w:rPr>
          <w:rFonts w:ascii="Arial" w:eastAsia="Aptos" w:hAnsi="Arial" w:cs="Arial"/>
          <w:kern w:val="2"/>
          <w:sz w:val="22"/>
          <w:szCs w:val="22"/>
          <w:lang w:val="es-EC"/>
        </w:rPr>
        <w:t>, se encarga de detener el programa o bloquear la acción peligrosa, evitando que el computador se vea afectado.</w:t>
      </w:r>
    </w:p>
    <w:p w14:paraId="6CA4C292" w14:textId="77777777" w:rsidR="00364D9C" w:rsidRPr="00364D9C" w:rsidRDefault="00364D9C" w:rsidP="00364D9C">
      <w:pPr>
        <w:spacing w:after="120" w:line="240" w:lineRule="auto"/>
        <w:jc w:val="both"/>
        <w:rPr>
          <w:rFonts w:ascii="Arial" w:eastAsia="Aptos" w:hAnsi="Arial" w:cs="Arial"/>
          <w:kern w:val="2"/>
          <w:sz w:val="22"/>
          <w:szCs w:val="22"/>
          <w:lang w:val="es-EC"/>
        </w:rPr>
      </w:pPr>
      <w:r w:rsidRPr="00364D9C">
        <w:rPr>
          <w:rFonts w:ascii="Arial" w:eastAsia="Aptos" w:hAnsi="Arial" w:cs="Arial"/>
          <w:b/>
          <w:bCs/>
          <w:kern w:val="2"/>
          <w:sz w:val="22"/>
          <w:szCs w:val="22"/>
          <w:lang w:val="es-EC"/>
        </w:rPr>
        <w:t xml:space="preserve">Conclusión: </w:t>
      </w:r>
      <w:r w:rsidRPr="00364D9C">
        <w:rPr>
          <w:rFonts w:ascii="Arial" w:eastAsia="Aptos" w:hAnsi="Arial" w:cs="Arial"/>
          <w:kern w:val="2"/>
          <w:sz w:val="22"/>
          <w:szCs w:val="22"/>
          <w:lang w:val="es-EC"/>
        </w:rPr>
        <w:t>Aunque el programa tiene un error, el computador no se daña porque el CPU controla lo que puede hacer cada programa, existen niveles de permiso, y el sistema operativo protege las partes importantes del sistema.</w:t>
      </w:r>
    </w:p>
    <w:p w14:paraId="07C949B6" w14:textId="77777777" w:rsidR="00364D9C" w:rsidRPr="00364D9C" w:rsidRDefault="00364D9C" w:rsidP="00364D9C">
      <w:pPr>
        <w:spacing w:after="120" w:line="240" w:lineRule="auto"/>
        <w:jc w:val="both"/>
        <w:rPr>
          <w:rFonts w:ascii="Arial" w:eastAsia="Aptos" w:hAnsi="Arial" w:cs="Arial"/>
          <w:b/>
          <w:bCs/>
          <w:kern w:val="2"/>
          <w:sz w:val="22"/>
          <w:szCs w:val="22"/>
          <w:lang w:val="es-EC"/>
        </w:rPr>
      </w:pPr>
      <w:r w:rsidRPr="00364D9C">
        <w:rPr>
          <w:rFonts w:ascii="Arial" w:eastAsia="Aptos" w:hAnsi="Arial" w:cs="Arial"/>
          <w:b/>
          <w:bCs/>
          <w:kern w:val="2"/>
          <w:sz w:val="22"/>
          <w:szCs w:val="22"/>
          <w:lang w:val="es-EC"/>
        </w:rPr>
        <w:t>Aprendizaje logrado</w:t>
      </w:r>
    </w:p>
    <w:p w14:paraId="501D8988" w14:textId="77777777" w:rsidR="00364D9C" w:rsidRPr="00364D9C" w:rsidRDefault="00364D9C" w:rsidP="00364D9C">
      <w:pPr>
        <w:spacing w:after="120" w:line="240" w:lineRule="auto"/>
        <w:jc w:val="both"/>
        <w:rPr>
          <w:rFonts w:ascii="Arial" w:eastAsia="Aptos" w:hAnsi="Arial" w:cs="Arial"/>
          <w:kern w:val="2"/>
          <w:sz w:val="22"/>
          <w:szCs w:val="22"/>
          <w:lang w:val="es-EC"/>
        </w:rPr>
      </w:pPr>
      <w:r w:rsidRPr="00364D9C">
        <w:rPr>
          <w:rFonts w:ascii="Arial" w:eastAsia="Aptos" w:hAnsi="Arial" w:cs="Arial"/>
          <w:kern w:val="2"/>
          <w:sz w:val="22"/>
          <w:szCs w:val="22"/>
          <w:lang w:val="es-EC"/>
        </w:rPr>
        <w:t>Con este ejercicio, el estudiante comprende que la seguridad básica del computador depende de la arquitectura del sistema, el funcionamiento del CPU y la separación entre programas de usuario y el sistema operativo.</w:t>
      </w:r>
    </w:p>
    <w:p w14:paraId="18320C03" w14:textId="77777777" w:rsidR="00364D9C" w:rsidRPr="00364D9C" w:rsidRDefault="00364D9C" w:rsidP="00364D9C">
      <w:pPr>
        <w:spacing w:after="120" w:line="240" w:lineRule="auto"/>
        <w:jc w:val="both"/>
        <w:rPr>
          <w:rFonts w:ascii="Arial" w:eastAsia="Aptos" w:hAnsi="Arial" w:cs="Arial"/>
          <w:kern w:val="2"/>
          <w:sz w:val="22"/>
          <w:szCs w:val="22"/>
          <w:lang w:val="es-EC"/>
        </w:rPr>
      </w:pPr>
      <w:r w:rsidRPr="00364D9C">
        <w:rPr>
          <w:rFonts w:ascii="Arial" w:eastAsia="Aptos" w:hAnsi="Arial" w:cs="Arial"/>
          <w:kern w:val="2"/>
          <w:sz w:val="22"/>
          <w:szCs w:val="22"/>
          <w:lang w:val="es-EC"/>
        </w:rPr>
        <w:t>Figura explicativa del ejercicio:</w:t>
      </w:r>
    </w:p>
    <w:p w14:paraId="5BF1C26E" w14:textId="77777777" w:rsidR="00364D9C" w:rsidRDefault="00364D9C">
      <w:pPr>
        <w:rPr>
          <w:rFonts w:ascii="Arial" w:eastAsia="Aptos" w:hAnsi="Arial" w:cs="Arial"/>
          <w:b/>
          <w:bCs/>
          <w:color w:val="0E2841"/>
          <w:kern w:val="2"/>
          <w:sz w:val="22"/>
          <w:szCs w:val="22"/>
          <w:lang w:val="es-EC"/>
        </w:rPr>
      </w:pPr>
      <w:r>
        <w:rPr>
          <w:rFonts w:ascii="Arial" w:eastAsia="Aptos" w:hAnsi="Arial" w:cs="Arial"/>
          <w:b/>
          <w:bCs/>
          <w:color w:val="0E2841"/>
          <w:kern w:val="2"/>
          <w:sz w:val="22"/>
          <w:szCs w:val="22"/>
          <w:lang w:val="es-EC"/>
        </w:rPr>
        <w:br w:type="page"/>
      </w:r>
    </w:p>
    <w:p w14:paraId="53038E41" w14:textId="70432BBC" w:rsidR="00364D9C" w:rsidRPr="00364D9C" w:rsidRDefault="00364D9C" w:rsidP="00364D9C">
      <w:pPr>
        <w:keepNext/>
        <w:spacing w:after="120" w:line="240" w:lineRule="auto"/>
        <w:jc w:val="both"/>
        <w:rPr>
          <w:rFonts w:ascii="Arial" w:eastAsia="Aptos" w:hAnsi="Arial" w:cs="Arial"/>
          <w:b/>
          <w:bCs/>
          <w:color w:val="0E2841"/>
          <w:kern w:val="2"/>
          <w:sz w:val="22"/>
          <w:szCs w:val="22"/>
          <w:lang w:val="es-EC"/>
        </w:rPr>
      </w:pPr>
      <w:r w:rsidRPr="00364D9C">
        <w:rPr>
          <w:rFonts w:ascii="Arial" w:eastAsia="Aptos" w:hAnsi="Arial" w:cs="Arial"/>
          <w:b/>
          <w:bCs/>
          <w:color w:val="0E2841"/>
          <w:kern w:val="2"/>
          <w:sz w:val="22"/>
          <w:szCs w:val="22"/>
          <w:lang w:val="es-EC"/>
        </w:rPr>
        <w:lastRenderedPageBreak/>
        <w:t xml:space="preserve">Figura </w:t>
      </w:r>
      <w:r w:rsidRPr="00364D9C">
        <w:rPr>
          <w:rFonts w:ascii="Arial" w:eastAsia="Aptos" w:hAnsi="Arial" w:cs="Arial"/>
          <w:b/>
          <w:bCs/>
          <w:color w:val="0E2841"/>
          <w:kern w:val="2"/>
          <w:sz w:val="22"/>
          <w:szCs w:val="22"/>
          <w:lang w:val="es-EC"/>
        </w:rPr>
        <w:fldChar w:fldCharType="begin"/>
      </w:r>
      <w:r w:rsidRPr="00364D9C">
        <w:rPr>
          <w:rFonts w:ascii="Arial" w:eastAsia="Aptos" w:hAnsi="Arial" w:cs="Arial"/>
          <w:b/>
          <w:bCs/>
          <w:color w:val="0E2841"/>
          <w:kern w:val="2"/>
          <w:sz w:val="22"/>
          <w:szCs w:val="22"/>
          <w:lang w:val="es-EC"/>
        </w:rPr>
        <w:instrText xml:space="preserve"> SEQ Figura \* ARABIC </w:instrText>
      </w:r>
      <w:r w:rsidRPr="00364D9C">
        <w:rPr>
          <w:rFonts w:ascii="Arial" w:eastAsia="Aptos" w:hAnsi="Arial" w:cs="Arial"/>
          <w:b/>
          <w:bCs/>
          <w:color w:val="0E2841"/>
          <w:kern w:val="2"/>
          <w:sz w:val="22"/>
          <w:szCs w:val="22"/>
          <w:lang w:val="es-EC"/>
        </w:rPr>
        <w:fldChar w:fldCharType="separate"/>
      </w:r>
      <w:r w:rsidRPr="00364D9C">
        <w:rPr>
          <w:rFonts w:ascii="Arial" w:eastAsia="Aptos" w:hAnsi="Arial" w:cs="Arial"/>
          <w:b/>
          <w:bCs/>
          <w:noProof/>
          <w:color w:val="0E2841"/>
          <w:kern w:val="2"/>
          <w:sz w:val="22"/>
          <w:szCs w:val="22"/>
          <w:lang w:val="es-EC"/>
        </w:rPr>
        <w:t>1</w:t>
      </w:r>
      <w:r w:rsidRPr="00364D9C">
        <w:rPr>
          <w:rFonts w:ascii="Arial" w:eastAsia="Aptos" w:hAnsi="Arial" w:cs="Arial"/>
          <w:b/>
          <w:bCs/>
          <w:color w:val="0E2841"/>
          <w:kern w:val="2"/>
          <w:sz w:val="22"/>
          <w:szCs w:val="22"/>
          <w:lang w:val="es-EC"/>
        </w:rPr>
        <w:fldChar w:fldCharType="end"/>
      </w:r>
    </w:p>
    <w:p w14:paraId="4A75322C" w14:textId="77777777" w:rsidR="00364D9C" w:rsidRPr="00364D9C" w:rsidRDefault="00364D9C" w:rsidP="00364D9C">
      <w:pPr>
        <w:spacing w:after="120" w:line="240" w:lineRule="auto"/>
        <w:jc w:val="both"/>
        <w:rPr>
          <w:rFonts w:ascii="Arial" w:eastAsia="Aptos" w:hAnsi="Arial" w:cs="Arial"/>
          <w:kern w:val="2"/>
          <w:sz w:val="22"/>
          <w:szCs w:val="22"/>
          <w:lang w:val="es-EC"/>
        </w:rPr>
      </w:pPr>
      <w:r w:rsidRPr="00364D9C">
        <w:rPr>
          <w:rFonts w:ascii="Arial" w:eastAsia="Aptos" w:hAnsi="Arial" w:cs="Arial"/>
          <w:kern w:val="2"/>
          <w:sz w:val="22"/>
          <w:szCs w:val="22"/>
          <w:lang w:val="es-EC"/>
        </w:rPr>
        <w:t>Cómo la arquitectura del computador ayuda a proteger el sistema</w:t>
      </w:r>
    </w:p>
    <w:p w14:paraId="0D12A4AB" w14:textId="77777777" w:rsidR="00364D9C" w:rsidRPr="00364D9C" w:rsidRDefault="00364D9C" w:rsidP="00364D9C">
      <w:pPr>
        <w:spacing w:after="120" w:line="240" w:lineRule="auto"/>
        <w:jc w:val="both"/>
        <w:rPr>
          <w:rFonts w:ascii="Arial" w:eastAsia="Aptos" w:hAnsi="Arial" w:cs="Arial"/>
          <w:kern w:val="2"/>
          <w:sz w:val="22"/>
          <w:szCs w:val="22"/>
          <w:lang w:val="en-US"/>
        </w:rPr>
      </w:pPr>
      <w:r w:rsidRPr="00364D9C">
        <w:rPr>
          <w:rFonts w:ascii="Arial" w:eastAsia="Aptos" w:hAnsi="Arial" w:cs="Arial"/>
          <w:noProof/>
          <w:kern w:val="2"/>
          <w:sz w:val="22"/>
          <w:szCs w:val="22"/>
          <w:lang w:val="es-EC"/>
        </w:rPr>
        <w:drawing>
          <wp:inline distT="0" distB="0" distL="0" distR="0" wp14:anchorId="0C5D7BA5" wp14:editId="795D16A5">
            <wp:extent cx="5731510" cy="7338060"/>
            <wp:effectExtent l="0" t="0" r="0" b="0"/>
            <wp:docPr id="3858903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890347" name=""/>
                    <pic:cNvPicPr/>
                  </pic:nvPicPr>
                  <pic:blipFill rotWithShape="1">
                    <a:blip r:embed="rId5"/>
                    <a:srcRect t="10636" b="4011"/>
                    <a:stretch>
                      <a:fillRect/>
                    </a:stretch>
                  </pic:blipFill>
                  <pic:spPr bwMode="auto">
                    <a:xfrm>
                      <a:off x="0" y="0"/>
                      <a:ext cx="5731510" cy="7338060"/>
                    </a:xfrm>
                    <a:prstGeom prst="rect">
                      <a:avLst/>
                    </a:prstGeom>
                    <a:ln>
                      <a:noFill/>
                    </a:ln>
                    <a:extLst>
                      <a:ext uri="{53640926-AAD7-44D8-BBD7-CCE9431645EC}">
                        <a14:shadowObscured xmlns:a14="http://schemas.microsoft.com/office/drawing/2010/main"/>
                      </a:ext>
                    </a:extLst>
                  </pic:spPr>
                </pic:pic>
              </a:graphicData>
            </a:graphic>
          </wp:inline>
        </w:drawing>
      </w:r>
    </w:p>
    <w:p w14:paraId="1F43F011" w14:textId="77777777" w:rsidR="00364D9C" w:rsidRPr="00364D9C" w:rsidRDefault="00364D9C" w:rsidP="00364D9C">
      <w:pPr>
        <w:spacing w:after="120" w:line="240" w:lineRule="auto"/>
        <w:jc w:val="both"/>
        <w:rPr>
          <w:rFonts w:ascii="Arial" w:eastAsia="Aptos" w:hAnsi="Arial" w:cs="Arial"/>
          <w:kern w:val="2"/>
          <w:sz w:val="22"/>
          <w:szCs w:val="22"/>
          <w:lang w:val="en-US"/>
        </w:rPr>
      </w:pPr>
      <w:r w:rsidRPr="00364D9C">
        <w:rPr>
          <w:rFonts w:ascii="Arial" w:eastAsia="Aptos" w:hAnsi="Arial" w:cs="Arial"/>
          <w:b/>
          <w:bCs/>
          <w:kern w:val="2"/>
          <w:sz w:val="22"/>
          <w:szCs w:val="22"/>
          <w:lang w:val="en-US"/>
        </w:rPr>
        <w:t>Autor:</w:t>
      </w:r>
      <w:r w:rsidRPr="00364D9C">
        <w:rPr>
          <w:rFonts w:ascii="Arial" w:eastAsia="Aptos" w:hAnsi="Arial" w:cs="Arial"/>
          <w:kern w:val="2"/>
          <w:sz w:val="22"/>
          <w:szCs w:val="22"/>
          <w:lang w:val="en-US"/>
        </w:rPr>
        <w:t xml:space="preserve"> Milton Román</w:t>
      </w:r>
    </w:p>
    <w:p w14:paraId="79848C63" w14:textId="77777777" w:rsidR="005D3EB1" w:rsidRDefault="005D3EB1" w:rsidP="00364D9C">
      <w:pPr>
        <w:jc w:val="both"/>
      </w:pPr>
    </w:p>
    <w:sectPr w:rsidR="005D3EB1" w:rsidSect="00364D9C">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D20466"/>
    <w:multiLevelType w:val="hybridMultilevel"/>
    <w:tmpl w:val="FBCE9F3C"/>
    <w:lvl w:ilvl="0" w:tplc="761479F4">
      <w:start w:val="1"/>
      <w:numFmt w:val="bullet"/>
      <w:lvlText w:val="•"/>
      <w:lvlJc w:val="left"/>
      <w:pPr>
        <w:ind w:left="360" w:hanging="360"/>
      </w:pPr>
      <w:rPr>
        <w:rFonts w:ascii="Arial" w:eastAsiaTheme="minorHAnsi" w:hAnsi="Arial" w:cs="Aria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 w15:restartNumberingAfterBreak="0">
    <w:nsid w:val="790A50A9"/>
    <w:multiLevelType w:val="hybridMultilevel"/>
    <w:tmpl w:val="7160124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16cid:durableId="139465665">
    <w:abstractNumId w:val="1"/>
  </w:num>
  <w:num w:numId="2" w16cid:durableId="951861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B95"/>
    <w:rsid w:val="00094B95"/>
    <w:rsid w:val="00103EC8"/>
    <w:rsid w:val="002301DC"/>
    <w:rsid w:val="00364D9C"/>
    <w:rsid w:val="003C0CA4"/>
    <w:rsid w:val="00400552"/>
    <w:rsid w:val="00406793"/>
    <w:rsid w:val="004C07C8"/>
    <w:rsid w:val="005A75AF"/>
    <w:rsid w:val="005D3EB1"/>
    <w:rsid w:val="005D45D1"/>
    <w:rsid w:val="007C57C9"/>
    <w:rsid w:val="007F24C6"/>
    <w:rsid w:val="00A40380"/>
    <w:rsid w:val="00CA019A"/>
    <w:rsid w:val="00E56E15"/>
    <w:rsid w:val="00E708BE"/>
    <w:rsid w:val="00EC14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CC50B6-ABE2-4903-ABD5-33562C720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419"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94B9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094B9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094B95"/>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094B95"/>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094B95"/>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094B9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94B9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94B9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94B9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94B95"/>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094B95"/>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094B95"/>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094B95"/>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094B95"/>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094B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94B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94B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94B95"/>
    <w:rPr>
      <w:rFonts w:eastAsiaTheme="majorEastAsia" w:cstheme="majorBidi"/>
      <w:color w:val="272727" w:themeColor="text1" w:themeTint="D8"/>
    </w:rPr>
  </w:style>
  <w:style w:type="paragraph" w:styleId="Ttulo">
    <w:name w:val="Title"/>
    <w:basedOn w:val="Normal"/>
    <w:next w:val="Normal"/>
    <w:link w:val="TtuloCar"/>
    <w:uiPriority w:val="10"/>
    <w:qFormat/>
    <w:rsid w:val="00094B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94B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94B9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94B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94B95"/>
    <w:pPr>
      <w:spacing w:before="160"/>
      <w:jc w:val="center"/>
    </w:pPr>
    <w:rPr>
      <w:i/>
      <w:iCs/>
      <w:color w:val="404040" w:themeColor="text1" w:themeTint="BF"/>
    </w:rPr>
  </w:style>
  <w:style w:type="character" w:customStyle="1" w:styleId="CitaCar">
    <w:name w:val="Cita Car"/>
    <w:basedOn w:val="Fuentedeprrafopredeter"/>
    <w:link w:val="Cita"/>
    <w:uiPriority w:val="29"/>
    <w:rsid w:val="00094B95"/>
    <w:rPr>
      <w:i/>
      <w:iCs/>
      <w:color w:val="404040" w:themeColor="text1" w:themeTint="BF"/>
    </w:rPr>
  </w:style>
  <w:style w:type="paragraph" w:styleId="Prrafodelista">
    <w:name w:val="List Paragraph"/>
    <w:basedOn w:val="Normal"/>
    <w:uiPriority w:val="34"/>
    <w:qFormat/>
    <w:rsid w:val="00094B95"/>
    <w:pPr>
      <w:ind w:left="720"/>
      <w:contextualSpacing/>
    </w:pPr>
  </w:style>
  <w:style w:type="character" w:styleId="nfasisintenso">
    <w:name w:val="Intense Emphasis"/>
    <w:basedOn w:val="Fuentedeprrafopredeter"/>
    <w:uiPriority w:val="21"/>
    <w:qFormat/>
    <w:rsid w:val="00094B95"/>
    <w:rPr>
      <w:i/>
      <w:iCs/>
      <w:color w:val="2F5496" w:themeColor="accent1" w:themeShade="BF"/>
    </w:rPr>
  </w:style>
  <w:style w:type="paragraph" w:styleId="Citadestacada">
    <w:name w:val="Intense Quote"/>
    <w:basedOn w:val="Normal"/>
    <w:next w:val="Normal"/>
    <w:link w:val="CitadestacadaCar"/>
    <w:uiPriority w:val="30"/>
    <w:qFormat/>
    <w:rsid w:val="00094B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094B95"/>
    <w:rPr>
      <w:i/>
      <w:iCs/>
      <w:color w:val="2F5496" w:themeColor="accent1" w:themeShade="BF"/>
    </w:rPr>
  </w:style>
  <w:style w:type="character" w:styleId="Referenciaintensa">
    <w:name w:val="Intense Reference"/>
    <w:basedOn w:val="Fuentedeprrafopredeter"/>
    <w:uiPriority w:val="32"/>
    <w:qFormat/>
    <w:rsid w:val="00094B9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98002A12B009940B62EF3E6219D5D29" ma:contentTypeVersion="12" ma:contentTypeDescription="Crear nuevo documento." ma:contentTypeScope="" ma:versionID="aff17114c51fc694662431d5ad3743ce">
  <xsd:schema xmlns:xsd="http://www.w3.org/2001/XMLSchema" xmlns:xs="http://www.w3.org/2001/XMLSchema" xmlns:p="http://schemas.microsoft.com/office/2006/metadata/properties" xmlns:ns2="e51f6c10-7597-4725-8bbe-6fe35db67d3f" xmlns:ns3="e97f4799-d4df-4992-8573-f6fa15790d48" targetNamespace="http://schemas.microsoft.com/office/2006/metadata/properties" ma:root="true" ma:fieldsID="96e781cea37cba932c4adc1d4179c69f" ns2:_="" ns3:_="">
    <xsd:import namespace="e51f6c10-7597-4725-8bbe-6fe35db67d3f"/>
    <xsd:import namespace="e97f4799-d4df-4992-8573-f6fa15790d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f6c10-7597-4725-8bbe-6fe35db67d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791a93fd-85eb-4ed5-a455-f8b0a623790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7f4799-d4df-4992-8573-f6fa15790d4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a667b06-f995-4466-a27c-7e520ca4daf5}" ma:internalName="TaxCatchAll" ma:showField="CatchAllData" ma:web="e97f4799-d4df-4992-8573-f6fa15790d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51f6c10-7597-4725-8bbe-6fe35db67d3f">
      <Terms xmlns="http://schemas.microsoft.com/office/infopath/2007/PartnerControls"/>
    </lcf76f155ced4ddcb4097134ff3c332f>
    <TaxCatchAll xmlns="e97f4799-d4df-4992-8573-f6fa15790d48" xsi:nil="true"/>
  </documentManagement>
</p:properties>
</file>

<file path=customXml/itemProps1.xml><?xml version="1.0" encoding="utf-8"?>
<ds:datastoreItem xmlns:ds="http://schemas.openxmlformats.org/officeDocument/2006/customXml" ds:itemID="{479138F5-1135-42BC-AB6D-D507E221F390}"/>
</file>

<file path=customXml/itemProps2.xml><?xml version="1.0" encoding="utf-8"?>
<ds:datastoreItem xmlns:ds="http://schemas.openxmlformats.org/officeDocument/2006/customXml" ds:itemID="{C27C7FE7-C0F5-49D4-983F-113A77C4B690}"/>
</file>

<file path=customXml/itemProps3.xml><?xml version="1.0" encoding="utf-8"?>
<ds:datastoreItem xmlns:ds="http://schemas.openxmlformats.org/officeDocument/2006/customXml" ds:itemID="{BED87A45-7C43-475C-ACB6-8CE4B457EE68}"/>
</file>

<file path=docProps/app.xml><?xml version="1.0" encoding="utf-8"?>
<Properties xmlns="http://schemas.openxmlformats.org/officeDocument/2006/extended-properties" xmlns:vt="http://schemas.openxmlformats.org/officeDocument/2006/docPropsVTypes">
  <Template>Normal.dotm</Template>
  <TotalTime>1</TotalTime>
  <Pages>3</Pages>
  <Words>687</Words>
  <Characters>3784</Characters>
  <Application>Microsoft Office Word</Application>
  <DocSecurity>0</DocSecurity>
  <Lines>31</Lines>
  <Paragraphs>8</Paragraphs>
  <ScaleCrop>false</ScaleCrop>
  <Company/>
  <LinksUpToDate>false</LinksUpToDate>
  <CharactersWithSpaces>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Milton Román C</dc:creator>
  <cp:keywords/>
  <dc:description/>
  <cp:lastModifiedBy>Milton Román C</cp:lastModifiedBy>
  <cp:revision>3</cp:revision>
  <dcterms:created xsi:type="dcterms:W3CDTF">2026-02-27T15:35:00Z</dcterms:created>
  <dcterms:modified xsi:type="dcterms:W3CDTF">2026-02-27T15:36:00Z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0x010100B98002A12B009940B62EF3E6219D5D29</vt:lpwstr>
  </property>
</Properties>
</file>