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F025D" w14:textId="77777777" w:rsidR="00204DB9" w:rsidRPr="00204DB9" w:rsidRDefault="00204DB9" w:rsidP="00204DB9">
      <w:pPr>
        <w:spacing w:before="240" w:after="240" w:line="240" w:lineRule="auto"/>
        <w:jc w:val="center"/>
        <w:rPr>
          <w:rFonts w:ascii="Cambria" w:eastAsia="Aptos" w:hAnsi="Cambria" w:cs="Times New Roman"/>
          <w:b/>
          <w:bCs/>
          <w:kern w:val="2"/>
          <w:sz w:val="28"/>
          <w:szCs w:val="28"/>
          <w:lang w:val="es-EC"/>
        </w:rPr>
      </w:pPr>
      <w:r w:rsidRPr="00204DB9">
        <w:rPr>
          <w:rFonts w:ascii="Cambria" w:eastAsia="Aptos" w:hAnsi="Cambria" w:cs="Times New Roman"/>
          <w:b/>
          <w:bCs/>
          <w:kern w:val="2"/>
          <w:sz w:val="28"/>
          <w:szCs w:val="28"/>
          <w:lang w:val="es-EC"/>
        </w:rPr>
        <w:t xml:space="preserve">RECURSO DE </w:t>
      </w:r>
      <w:proofErr w:type="spellStart"/>
      <w:r w:rsidRPr="00204DB9">
        <w:rPr>
          <w:rFonts w:ascii="Cambria" w:eastAsia="Aptos" w:hAnsi="Cambria" w:cs="Times New Roman"/>
          <w:b/>
          <w:bCs/>
          <w:kern w:val="2"/>
          <w:sz w:val="28"/>
          <w:szCs w:val="28"/>
          <w:lang w:val="es-EC"/>
        </w:rPr>
        <w:t>PROFUNDIZACION</w:t>
      </w:r>
      <w:proofErr w:type="spellEnd"/>
      <w:r w:rsidRPr="00204DB9">
        <w:rPr>
          <w:rFonts w:ascii="Cambria" w:eastAsia="Aptos" w:hAnsi="Cambria" w:cs="Times New Roman"/>
          <w:b/>
          <w:bCs/>
          <w:kern w:val="2"/>
          <w:sz w:val="28"/>
          <w:szCs w:val="28"/>
          <w:lang w:val="es-EC"/>
        </w:rPr>
        <w:t xml:space="preserve"> 2</w:t>
      </w:r>
    </w:p>
    <w:p w14:paraId="42AA9921" w14:textId="77777777" w:rsidR="00204DB9" w:rsidRPr="00204DB9" w:rsidRDefault="00204DB9" w:rsidP="00204DB9">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 xml:space="preserve">Título: </w:t>
      </w:r>
      <w:r w:rsidRPr="00204DB9">
        <w:rPr>
          <w:rFonts w:ascii="Cambria" w:eastAsia="Aptos" w:hAnsi="Cambria" w:cs="Times New Roman"/>
          <w:kern w:val="2"/>
          <w:sz w:val="22"/>
          <w:szCs w:val="22"/>
          <w:lang w:val="es-EC"/>
        </w:rPr>
        <w:t>Análisis del proceso de arranque y riesgos de seguridad en el firmware</w:t>
      </w:r>
    </w:p>
    <w:p w14:paraId="25C15DAF" w14:textId="77777777" w:rsidR="00204DB9" w:rsidRPr="00204DB9" w:rsidRDefault="00204DB9" w:rsidP="00204DB9">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Contexto del problema</w:t>
      </w:r>
    </w:p>
    <w:p w14:paraId="0633BC1F"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En un laboratorio de informática de una institución educativa, varios computadores presentan comportamientos anómalos durante el arranque del sistema operativo. Algunos equipos muestran mensajes inesperados antes de iniciar el sistema, mientras que otros tardan más de lo habitual en iniciar. El administrador sospecha que el problema podría estar relacionado con la configuración del firmware del equipo o con modificaciones en el proceso de arranque.</w:t>
      </w:r>
    </w:p>
    <w:p w14:paraId="09C4B7EC"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Observación: El firmware constituye la primera capa de software que se ejecuta cuando un computador se enciende. Tecnologías como BIOS o </w:t>
      </w:r>
      <w:proofErr w:type="spellStart"/>
      <w:r w:rsidRPr="00204DB9">
        <w:rPr>
          <w:rFonts w:ascii="Cambria" w:eastAsia="Aptos" w:hAnsi="Cambria" w:cs="Times New Roman"/>
          <w:kern w:val="2"/>
          <w:sz w:val="22"/>
          <w:szCs w:val="22"/>
          <w:lang w:val="es-EC"/>
        </w:rPr>
        <w:t>UEFI</w:t>
      </w:r>
      <w:proofErr w:type="spellEnd"/>
      <w:r w:rsidRPr="00204DB9">
        <w:rPr>
          <w:rFonts w:ascii="Cambria" w:eastAsia="Aptos" w:hAnsi="Cambria" w:cs="Times New Roman"/>
          <w:kern w:val="2"/>
          <w:sz w:val="22"/>
          <w:szCs w:val="22"/>
          <w:lang w:val="es-EC"/>
        </w:rPr>
        <w:t xml:space="preserve"> inicializan el hardware, verifican dispositivos y establecen el proceso mediante el cual el sistema operativo toma el control del equipo. Debido a que el firmware se ejecuta antes del sistema operativo, cualquier manipulación en esta etapa puede comprometer la seguridad completa del sistema.</w:t>
      </w:r>
    </w:p>
    <w:p w14:paraId="5AD09739"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Luego de analizar y revisar uno de los computadores, se detecta lo siguiente:</w:t>
      </w:r>
    </w:p>
    <w:p w14:paraId="0F465248" w14:textId="77777777" w:rsidR="00204DB9" w:rsidRPr="00204DB9" w:rsidRDefault="00204DB9" w:rsidP="00204DB9">
      <w:pPr>
        <w:numPr>
          <w:ilvl w:val="0"/>
          <w:numId w:val="3"/>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El equipo utiliza </w:t>
      </w:r>
      <w:proofErr w:type="spellStart"/>
      <w:r w:rsidRPr="00204DB9">
        <w:rPr>
          <w:rFonts w:ascii="Cambria" w:eastAsia="Aptos" w:hAnsi="Cambria" w:cs="Times New Roman"/>
          <w:kern w:val="2"/>
          <w:sz w:val="22"/>
          <w:szCs w:val="22"/>
          <w:lang w:val="es-EC"/>
        </w:rPr>
        <w:t>UEFI</w:t>
      </w:r>
      <w:proofErr w:type="spellEnd"/>
      <w:r w:rsidRPr="00204DB9">
        <w:rPr>
          <w:rFonts w:ascii="Cambria" w:eastAsia="Aptos" w:hAnsi="Cambria" w:cs="Times New Roman"/>
          <w:kern w:val="2"/>
          <w:sz w:val="22"/>
          <w:szCs w:val="22"/>
          <w:lang w:val="es-EC"/>
        </w:rPr>
        <w:t xml:space="preserve">, pero la opción </w:t>
      </w:r>
      <w:proofErr w:type="spellStart"/>
      <w:r w:rsidRPr="00204DB9">
        <w:rPr>
          <w:rFonts w:ascii="Cambria" w:eastAsia="Aptos" w:hAnsi="Cambria" w:cs="Times New Roman"/>
          <w:kern w:val="2"/>
          <w:sz w:val="22"/>
          <w:szCs w:val="22"/>
          <w:lang w:val="es-EC"/>
        </w:rPr>
        <w:t>Secure</w:t>
      </w:r>
      <w:proofErr w:type="spellEnd"/>
      <w:r w:rsidRPr="00204DB9">
        <w:rPr>
          <w:rFonts w:ascii="Cambria" w:eastAsia="Aptos" w:hAnsi="Cambria" w:cs="Times New Roman"/>
          <w:kern w:val="2"/>
          <w:sz w:val="22"/>
          <w:szCs w:val="22"/>
          <w:lang w:val="es-EC"/>
        </w:rPr>
        <w:t xml:space="preserve"> Boot está deshabilitada.</w:t>
      </w:r>
    </w:p>
    <w:p w14:paraId="17CF4F34" w14:textId="77777777" w:rsidR="00204DB9" w:rsidRPr="00204DB9" w:rsidRDefault="00204DB9" w:rsidP="00204DB9">
      <w:pPr>
        <w:numPr>
          <w:ilvl w:val="0"/>
          <w:numId w:val="3"/>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orden de arranque permite iniciar desde dispositivos USB externos.</w:t>
      </w:r>
    </w:p>
    <w:p w14:paraId="071E3677" w14:textId="77777777" w:rsidR="00204DB9" w:rsidRPr="00204DB9" w:rsidRDefault="00204DB9" w:rsidP="00204DB9">
      <w:pPr>
        <w:numPr>
          <w:ilvl w:val="0"/>
          <w:numId w:val="3"/>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No existe contraseña configurada para acceder a la configuración del firmware.</w:t>
      </w:r>
    </w:p>
    <w:p w14:paraId="2D1C2C07" w14:textId="77777777" w:rsidR="00204DB9" w:rsidRPr="00204DB9" w:rsidRDefault="00204DB9" w:rsidP="00204DB9">
      <w:pPr>
        <w:numPr>
          <w:ilvl w:val="0"/>
          <w:numId w:val="3"/>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En el historial de eventos se observa que el sistema ha iniciado desde un dispositivo externo en varias ocasiones.</w:t>
      </w:r>
    </w:p>
    <w:p w14:paraId="2CD1D63F" w14:textId="77777777" w:rsidR="00204DB9" w:rsidRPr="00204DB9" w:rsidRDefault="00204DB9" w:rsidP="00204DB9">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Tarea de análisis</w:t>
      </w:r>
    </w:p>
    <w:p w14:paraId="0914F03A"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A partir de la situación descrita, analice el escenario considerando los siguientes aspectos:</w:t>
      </w:r>
    </w:p>
    <w:p w14:paraId="0350A389" w14:textId="77777777" w:rsidR="00204DB9" w:rsidRPr="00204DB9" w:rsidRDefault="00204DB9" w:rsidP="00204DB9">
      <w:pPr>
        <w:numPr>
          <w:ilvl w:val="0"/>
          <w:numId w:val="4"/>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b/>
          <w:bCs/>
          <w:kern w:val="2"/>
          <w:sz w:val="22"/>
          <w:szCs w:val="22"/>
          <w:lang w:val="es-EC"/>
        </w:rPr>
        <w:t xml:space="preserve">Identificación de riesgos de seguridad: </w:t>
      </w:r>
      <w:r w:rsidRPr="00204DB9">
        <w:rPr>
          <w:rFonts w:ascii="Cambria" w:eastAsia="Aptos" w:hAnsi="Cambria" w:cs="Times New Roman"/>
          <w:kern w:val="2"/>
          <w:sz w:val="22"/>
          <w:szCs w:val="22"/>
          <w:lang w:val="es-EC"/>
        </w:rPr>
        <w:t xml:space="preserve">Explique qué riesgos puede generar el hecho de que el sistema permita arrancar desde dispositivos externos y que el </w:t>
      </w:r>
      <w:proofErr w:type="spellStart"/>
      <w:r w:rsidRPr="00204DB9">
        <w:rPr>
          <w:rFonts w:ascii="Cambria" w:eastAsia="Aptos" w:hAnsi="Cambria" w:cs="Times New Roman"/>
          <w:kern w:val="2"/>
          <w:sz w:val="22"/>
          <w:szCs w:val="22"/>
          <w:lang w:val="es-EC"/>
        </w:rPr>
        <w:t>Secure</w:t>
      </w:r>
      <w:proofErr w:type="spellEnd"/>
      <w:r w:rsidRPr="00204DB9">
        <w:rPr>
          <w:rFonts w:ascii="Cambria" w:eastAsia="Aptos" w:hAnsi="Cambria" w:cs="Times New Roman"/>
          <w:kern w:val="2"/>
          <w:sz w:val="22"/>
          <w:szCs w:val="22"/>
          <w:lang w:val="es-EC"/>
        </w:rPr>
        <w:t xml:space="preserve"> Boot esté deshabilitado.</w:t>
      </w:r>
    </w:p>
    <w:p w14:paraId="479E76AA" w14:textId="77777777" w:rsidR="00204DB9" w:rsidRPr="00204DB9" w:rsidRDefault="00204DB9" w:rsidP="00204DB9">
      <w:pPr>
        <w:numPr>
          <w:ilvl w:val="0"/>
          <w:numId w:val="4"/>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b/>
          <w:bCs/>
          <w:kern w:val="2"/>
          <w:sz w:val="22"/>
          <w:szCs w:val="22"/>
          <w:lang w:val="es-EC"/>
        </w:rPr>
        <w:t xml:space="preserve">Relación con el proceso de arranque: </w:t>
      </w:r>
      <w:r w:rsidRPr="00204DB9">
        <w:rPr>
          <w:rFonts w:ascii="Cambria" w:eastAsia="Aptos" w:hAnsi="Cambria" w:cs="Times New Roman"/>
          <w:kern w:val="2"/>
          <w:sz w:val="22"/>
          <w:szCs w:val="22"/>
          <w:lang w:val="es-EC"/>
        </w:rPr>
        <w:t>Describa brevemente cómo intervienen BIOS/</w:t>
      </w:r>
      <w:proofErr w:type="spellStart"/>
      <w:r w:rsidRPr="00204DB9">
        <w:rPr>
          <w:rFonts w:ascii="Cambria" w:eastAsia="Aptos" w:hAnsi="Cambria" w:cs="Times New Roman"/>
          <w:kern w:val="2"/>
          <w:sz w:val="22"/>
          <w:szCs w:val="22"/>
          <w:lang w:val="es-EC"/>
        </w:rPr>
        <w:t>UEFI</w:t>
      </w:r>
      <w:proofErr w:type="spellEnd"/>
      <w:r w:rsidRPr="00204DB9">
        <w:rPr>
          <w:rFonts w:ascii="Cambria" w:eastAsia="Aptos" w:hAnsi="Cambria" w:cs="Times New Roman"/>
          <w:kern w:val="2"/>
          <w:sz w:val="22"/>
          <w:szCs w:val="22"/>
          <w:lang w:val="es-EC"/>
        </w:rPr>
        <w:t xml:space="preserve"> en el proceso de arranque del computador y por qué esta etapa es crítica desde el punto de vista de la ciberseguridad.</w:t>
      </w:r>
    </w:p>
    <w:p w14:paraId="253B44EF" w14:textId="77777777" w:rsidR="00204DB9" w:rsidRPr="00204DB9" w:rsidRDefault="00204DB9" w:rsidP="00204DB9">
      <w:pPr>
        <w:numPr>
          <w:ilvl w:val="0"/>
          <w:numId w:val="4"/>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b/>
          <w:bCs/>
          <w:kern w:val="2"/>
          <w:sz w:val="22"/>
          <w:szCs w:val="22"/>
          <w:lang w:val="es-EC"/>
        </w:rPr>
        <w:t xml:space="preserve">Posible escenario de ataque: </w:t>
      </w:r>
      <w:r w:rsidRPr="00204DB9">
        <w:rPr>
          <w:rFonts w:ascii="Cambria" w:eastAsia="Aptos" w:hAnsi="Cambria" w:cs="Times New Roman"/>
          <w:kern w:val="2"/>
          <w:sz w:val="22"/>
          <w:szCs w:val="22"/>
          <w:lang w:val="es-EC"/>
        </w:rPr>
        <w:t>Proponga un ejemplo de cómo un atacante podría aprovechar estas configuraciones para comprometer el sistema.</w:t>
      </w:r>
    </w:p>
    <w:p w14:paraId="6DD041E3" w14:textId="77777777" w:rsidR="00204DB9" w:rsidRPr="00204DB9" w:rsidRDefault="00204DB9" w:rsidP="00204DB9">
      <w:pPr>
        <w:numPr>
          <w:ilvl w:val="0"/>
          <w:numId w:val="4"/>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b/>
          <w:bCs/>
          <w:kern w:val="2"/>
          <w:sz w:val="22"/>
          <w:szCs w:val="22"/>
          <w:lang w:val="es-EC"/>
        </w:rPr>
        <w:t xml:space="preserve">Medidas de protección: </w:t>
      </w:r>
      <w:r w:rsidRPr="00204DB9">
        <w:rPr>
          <w:rFonts w:ascii="Cambria" w:eastAsia="Aptos" w:hAnsi="Cambria" w:cs="Times New Roman"/>
          <w:kern w:val="2"/>
          <w:sz w:val="22"/>
          <w:szCs w:val="22"/>
          <w:lang w:val="es-EC"/>
        </w:rPr>
        <w:t>Indique al menos tres configuraciones o controles de seguridad que deberían aplicarse en el firmware para proteger el proceso de arranque del sistema.</w:t>
      </w:r>
    </w:p>
    <w:p w14:paraId="697CA317" w14:textId="77777777" w:rsidR="00204DB9" w:rsidRPr="00204DB9" w:rsidRDefault="00204DB9" w:rsidP="00204DB9">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Objetivo del ejercicio</w:t>
      </w:r>
    </w:p>
    <w:p w14:paraId="6D898C7C"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Este ejercicio busca que el estudiante comprenda que la seguridad de un sistema no comienza en el sistema operativo, sino en las primeras etapas del proceso de arranque. Analizar el papel del firmware permite identificar posibles vectores de ataque tempranos, como el arranque desde medios externos, la modificación de cargadores de arranque o la instalación de </w:t>
      </w:r>
      <w:proofErr w:type="spellStart"/>
      <w:r w:rsidRPr="00204DB9">
        <w:rPr>
          <w:rFonts w:ascii="Cambria" w:eastAsia="Aptos" w:hAnsi="Cambria" w:cs="Times New Roman"/>
          <w:kern w:val="2"/>
          <w:sz w:val="22"/>
          <w:szCs w:val="22"/>
          <w:lang w:val="es-EC"/>
        </w:rPr>
        <w:t>bootkits</w:t>
      </w:r>
      <w:proofErr w:type="spellEnd"/>
      <w:r w:rsidRPr="00204DB9">
        <w:rPr>
          <w:rFonts w:ascii="Cambria" w:eastAsia="Aptos" w:hAnsi="Cambria" w:cs="Times New Roman"/>
          <w:kern w:val="2"/>
          <w:sz w:val="22"/>
          <w:szCs w:val="22"/>
          <w:lang w:val="es-EC"/>
        </w:rPr>
        <w:t>, los cuales pueden comprometer el sistema antes de que los mecanismos tradicionales de seguridad entren en funcionamiento.</w:t>
      </w:r>
    </w:p>
    <w:p w14:paraId="50DF56CC" w14:textId="77777777" w:rsidR="00204DB9" w:rsidRPr="00204DB9" w:rsidRDefault="00204DB9" w:rsidP="00204DB9">
      <w:pPr>
        <w:spacing w:after="120" w:line="240" w:lineRule="auto"/>
        <w:jc w:val="both"/>
        <w:rPr>
          <w:rFonts w:ascii="Cambria" w:eastAsia="Aptos" w:hAnsi="Cambria" w:cs="Times New Roman"/>
          <w:b/>
          <w:bCs/>
          <w:kern w:val="2"/>
          <w:sz w:val="22"/>
          <w:szCs w:val="22"/>
          <w:lang w:val="en-US"/>
        </w:rPr>
      </w:pPr>
      <w:proofErr w:type="spellStart"/>
      <w:r w:rsidRPr="00204DB9">
        <w:rPr>
          <w:rFonts w:ascii="Cambria" w:eastAsia="Aptos" w:hAnsi="Cambria" w:cs="Times New Roman"/>
          <w:b/>
          <w:bCs/>
          <w:kern w:val="2"/>
          <w:sz w:val="22"/>
          <w:szCs w:val="22"/>
          <w:lang w:val="en-US"/>
        </w:rPr>
        <w:t>SOLUCION</w:t>
      </w:r>
      <w:proofErr w:type="spellEnd"/>
      <w:r w:rsidRPr="00204DB9">
        <w:rPr>
          <w:rFonts w:ascii="Cambria" w:eastAsia="Aptos" w:hAnsi="Cambria" w:cs="Times New Roman"/>
          <w:b/>
          <w:bCs/>
          <w:kern w:val="2"/>
          <w:sz w:val="22"/>
          <w:szCs w:val="22"/>
          <w:lang w:val="en-US"/>
        </w:rPr>
        <w:t>:</w:t>
      </w:r>
    </w:p>
    <w:p w14:paraId="2311C3BA" w14:textId="77777777" w:rsidR="00204DB9" w:rsidRPr="00204DB9" w:rsidRDefault="00204DB9" w:rsidP="00204DB9">
      <w:pPr>
        <w:numPr>
          <w:ilvl w:val="0"/>
          <w:numId w:val="11"/>
        </w:numPr>
        <w:spacing w:after="120" w:line="240" w:lineRule="auto"/>
        <w:contextualSpacing/>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Identificación de riesgos de seguridad</w:t>
      </w:r>
    </w:p>
    <w:p w14:paraId="7B8E7475"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En el escenario presentado se detectan tres configuraciones inseguras en el firmware del computador:</w:t>
      </w:r>
    </w:p>
    <w:p w14:paraId="2316AE0F" w14:textId="77777777" w:rsidR="00204DB9" w:rsidRPr="00204DB9" w:rsidRDefault="00204DB9" w:rsidP="00204DB9">
      <w:pPr>
        <w:numPr>
          <w:ilvl w:val="0"/>
          <w:numId w:val="5"/>
        </w:numPr>
        <w:spacing w:after="120" w:line="240" w:lineRule="auto"/>
        <w:contextualSpacing/>
        <w:jc w:val="both"/>
        <w:rPr>
          <w:rFonts w:ascii="Cambria" w:eastAsia="Aptos" w:hAnsi="Cambria" w:cs="Times New Roman"/>
          <w:kern w:val="2"/>
          <w:sz w:val="22"/>
          <w:szCs w:val="22"/>
          <w:lang w:val="es-EC"/>
        </w:rPr>
      </w:pPr>
      <w:proofErr w:type="spellStart"/>
      <w:r w:rsidRPr="00204DB9">
        <w:rPr>
          <w:rFonts w:ascii="Cambria" w:eastAsia="Aptos" w:hAnsi="Cambria" w:cs="Times New Roman"/>
          <w:kern w:val="2"/>
          <w:sz w:val="22"/>
          <w:szCs w:val="22"/>
          <w:lang w:val="es-EC"/>
        </w:rPr>
        <w:t>Secure</w:t>
      </w:r>
      <w:proofErr w:type="spellEnd"/>
      <w:r w:rsidRPr="00204DB9">
        <w:rPr>
          <w:rFonts w:ascii="Cambria" w:eastAsia="Aptos" w:hAnsi="Cambria" w:cs="Times New Roman"/>
          <w:kern w:val="2"/>
          <w:sz w:val="22"/>
          <w:szCs w:val="22"/>
          <w:lang w:val="es-EC"/>
        </w:rPr>
        <w:t xml:space="preserve"> Boot deshabilitado</w:t>
      </w:r>
    </w:p>
    <w:p w14:paraId="38202B2C" w14:textId="77777777" w:rsidR="00204DB9" w:rsidRPr="00204DB9" w:rsidRDefault="00204DB9" w:rsidP="00204DB9">
      <w:pPr>
        <w:numPr>
          <w:ilvl w:val="0"/>
          <w:numId w:val="5"/>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Arranque permitido desde dispositivos externos (USB)</w:t>
      </w:r>
    </w:p>
    <w:p w14:paraId="452519E4" w14:textId="77777777" w:rsidR="00204DB9" w:rsidRPr="00204DB9" w:rsidRDefault="00204DB9" w:rsidP="00204DB9">
      <w:pPr>
        <w:numPr>
          <w:ilvl w:val="0"/>
          <w:numId w:val="5"/>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Ausencia de contraseña para acceder al firmware</w:t>
      </w:r>
    </w:p>
    <w:p w14:paraId="3B5F10AD"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lastRenderedPageBreak/>
        <w:t>Cada una de estas condiciones representa un posible punto de vulnerabilidad en el proceso de arranque.</w:t>
      </w:r>
    </w:p>
    <w:p w14:paraId="490F9650" w14:textId="77777777" w:rsidR="00204DB9" w:rsidRPr="00204DB9" w:rsidRDefault="00204DB9" w:rsidP="00204DB9">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 xml:space="preserve">Riesgo 1: </w:t>
      </w:r>
      <w:proofErr w:type="spellStart"/>
      <w:r w:rsidRPr="00204DB9">
        <w:rPr>
          <w:rFonts w:ascii="Cambria" w:eastAsia="Aptos" w:hAnsi="Cambria" w:cs="Times New Roman"/>
          <w:b/>
          <w:bCs/>
          <w:kern w:val="2"/>
          <w:sz w:val="22"/>
          <w:szCs w:val="22"/>
          <w:lang w:val="es-EC"/>
        </w:rPr>
        <w:t>Secure</w:t>
      </w:r>
      <w:proofErr w:type="spellEnd"/>
      <w:r w:rsidRPr="00204DB9">
        <w:rPr>
          <w:rFonts w:ascii="Cambria" w:eastAsia="Aptos" w:hAnsi="Cambria" w:cs="Times New Roman"/>
          <w:b/>
          <w:bCs/>
          <w:kern w:val="2"/>
          <w:sz w:val="22"/>
          <w:szCs w:val="22"/>
          <w:lang w:val="es-EC"/>
        </w:rPr>
        <w:t xml:space="preserve"> Boot deshabilitado</w:t>
      </w:r>
    </w:p>
    <w:p w14:paraId="76065041"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proofErr w:type="spellStart"/>
      <w:r w:rsidRPr="00204DB9">
        <w:rPr>
          <w:rFonts w:ascii="Cambria" w:eastAsia="Aptos" w:hAnsi="Cambria" w:cs="Times New Roman"/>
          <w:kern w:val="2"/>
          <w:sz w:val="22"/>
          <w:szCs w:val="22"/>
          <w:lang w:val="es-EC"/>
        </w:rPr>
        <w:t>Secure</w:t>
      </w:r>
      <w:proofErr w:type="spellEnd"/>
      <w:r w:rsidRPr="00204DB9">
        <w:rPr>
          <w:rFonts w:ascii="Cambria" w:eastAsia="Aptos" w:hAnsi="Cambria" w:cs="Times New Roman"/>
          <w:kern w:val="2"/>
          <w:sz w:val="22"/>
          <w:szCs w:val="22"/>
          <w:lang w:val="es-EC"/>
        </w:rPr>
        <w:t xml:space="preserve"> Boot es un mecanismo de seguridad presente en sistemas basados en </w:t>
      </w:r>
      <w:proofErr w:type="spellStart"/>
      <w:r w:rsidRPr="00204DB9">
        <w:rPr>
          <w:rFonts w:ascii="Cambria" w:eastAsia="Aptos" w:hAnsi="Cambria" w:cs="Times New Roman"/>
          <w:kern w:val="2"/>
          <w:sz w:val="22"/>
          <w:szCs w:val="22"/>
          <w:lang w:val="es-EC"/>
        </w:rPr>
        <w:t>UEFI</w:t>
      </w:r>
      <w:proofErr w:type="spellEnd"/>
      <w:r w:rsidRPr="00204DB9">
        <w:rPr>
          <w:rFonts w:ascii="Cambria" w:eastAsia="Aptos" w:hAnsi="Cambria" w:cs="Times New Roman"/>
          <w:kern w:val="2"/>
          <w:sz w:val="22"/>
          <w:szCs w:val="22"/>
          <w:lang w:val="es-EC"/>
        </w:rPr>
        <w:t xml:space="preserve"> cuyo objetivo es verificar criptográficamente la integridad del software que se ejecuta durante el arranque.</w:t>
      </w:r>
    </w:p>
    <w:p w14:paraId="6B41BB9B"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Cuando </w:t>
      </w:r>
      <w:proofErr w:type="spellStart"/>
      <w:r w:rsidRPr="00204DB9">
        <w:rPr>
          <w:rFonts w:ascii="Cambria" w:eastAsia="Aptos" w:hAnsi="Cambria" w:cs="Times New Roman"/>
          <w:kern w:val="2"/>
          <w:sz w:val="22"/>
          <w:szCs w:val="22"/>
          <w:lang w:val="es-EC"/>
        </w:rPr>
        <w:t>Secure</w:t>
      </w:r>
      <w:proofErr w:type="spellEnd"/>
      <w:r w:rsidRPr="00204DB9">
        <w:rPr>
          <w:rFonts w:ascii="Cambria" w:eastAsia="Aptos" w:hAnsi="Cambria" w:cs="Times New Roman"/>
          <w:kern w:val="2"/>
          <w:sz w:val="22"/>
          <w:szCs w:val="22"/>
          <w:lang w:val="es-EC"/>
        </w:rPr>
        <w:t xml:space="preserve"> Boot está deshabilitado, el sistema no valida si el cargador de arranque es legítimo. Esto permite que se ejecute cualquier programa en la etapa inicial del arranque.</w:t>
      </w:r>
    </w:p>
    <w:p w14:paraId="53C71C06"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b/>
          <w:bCs/>
          <w:kern w:val="2"/>
          <w:sz w:val="22"/>
          <w:szCs w:val="22"/>
          <w:lang w:val="es-EC"/>
        </w:rPr>
        <w:t>Consecuencia de seguridad</w:t>
      </w:r>
    </w:p>
    <w:p w14:paraId="188AEF9E"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Un atacante podría instalar un </w:t>
      </w:r>
      <w:proofErr w:type="spellStart"/>
      <w:r w:rsidRPr="00204DB9">
        <w:rPr>
          <w:rFonts w:ascii="Cambria" w:eastAsia="Aptos" w:hAnsi="Cambria" w:cs="Times New Roman"/>
          <w:kern w:val="2"/>
          <w:sz w:val="22"/>
          <w:szCs w:val="22"/>
          <w:lang w:val="es-EC"/>
        </w:rPr>
        <w:t>bootkit</w:t>
      </w:r>
      <w:proofErr w:type="spellEnd"/>
      <w:r w:rsidRPr="00204DB9">
        <w:rPr>
          <w:rFonts w:ascii="Cambria" w:eastAsia="Aptos" w:hAnsi="Cambria" w:cs="Times New Roman"/>
          <w:kern w:val="2"/>
          <w:sz w:val="22"/>
          <w:szCs w:val="22"/>
          <w:lang w:val="es-EC"/>
        </w:rPr>
        <w:t xml:space="preserve">, es decir, un tipo de </w:t>
      </w:r>
      <w:proofErr w:type="gramStart"/>
      <w:r w:rsidRPr="00204DB9">
        <w:rPr>
          <w:rFonts w:ascii="Cambria" w:eastAsia="Aptos" w:hAnsi="Cambria" w:cs="Times New Roman"/>
          <w:kern w:val="2"/>
          <w:sz w:val="22"/>
          <w:szCs w:val="22"/>
          <w:lang w:val="es-EC"/>
        </w:rPr>
        <w:t>malware</w:t>
      </w:r>
      <w:proofErr w:type="gramEnd"/>
      <w:r w:rsidRPr="00204DB9">
        <w:rPr>
          <w:rFonts w:ascii="Cambria" w:eastAsia="Aptos" w:hAnsi="Cambria" w:cs="Times New Roman"/>
          <w:kern w:val="2"/>
          <w:sz w:val="22"/>
          <w:szCs w:val="22"/>
          <w:lang w:val="es-EC"/>
        </w:rPr>
        <w:t xml:space="preserve"> diseñado para ejecutarse antes del sistema operativo.</w:t>
      </w:r>
    </w:p>
    <w:p w14:paraId="25174748"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Características de este ataque:</w:t>
      </w:r>
    </w:p>
    <w:p w14:paraId="0916688E" w14:textId="77777777" w:rsidR="00204DB9" w:rsidRPr="00204DB9" w:rsidRDefault="00204DB9" w:rsidP="00204DB9">
      <w:pPr>
        <w:numPr>
          <w:ilvl w:val="0"/>
          <w:numId w:val="6"/>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Se ejecuta antes del sistema operativo</w:t>
      </w:r>
    </w:p>
    <w:p w14:paraId="3BB5C96E" w14:textId="77777777" w:rsidR="00204DB9" w:rsidRPr="00204DB9" w:rsidRDefault="00204DB9" w:rsidP="00204DB9">
      <w:pPr>
        <w:numPr>
          <w:ilvl w:val="0"/>
          <w:numId w:val="6"/>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Puede ocultarse de antivirus tradicionales</w:t>
      </w:r>
    </w:p>
    <w:p w14:paraId="47FD637E" w14:textId="77777777" w:rsidR="00204DB9" w:rsidRPr="00204DB9" w:rsidRDefault="00204DB9" w:rsidP="00204DB9">
      <w:pPr>
        <w:numPr>
          <w:ilvl w:val="0"/>
          <w:numId w:val="6"/>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Tiene acceso completo al sistema</w:t>
      </w:r>
    </w:p>
    <w:p w14:paraId="5EDEAD24"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Por esta razón, </w:t>
      </w:r>
      <w:proofErr w:type="spellStart"/>
      <w:r w:rsidRPr="00204DB9">
        <w:rPr>
          <w:rFonts w:ascii="Cambria" w:eastAsia="Aptos" w:hAnsi="Cambria" w:cs="Times New Roman"/>
          <w:kern w:val="2"/>
          <w:sz w:val="22"/>
          <w:szCs w:val="22"/>
          <w:lang w:val="es-EC"/>
        </w:rPr>
        <w:t>Secure</w:t>
      </w:r>
      <w:proofErr w:type="spellEnd"/>
      <w:r w:rsidRPr="00204DB9">
        <w:rPr>
          <w:rFonts w:ascii="Cambria" w:eastAsia="Aptos" w:hAnsi="Cambria" w:cs="Times New Roman"/>
          <w:kern w:val="2"/>
          <w:sz w:val="22"/>
          <w:szCs w:val="22"/>
          <w:lang w:val="es-EC"/>
        </w:rPr>
        <w:t xml:space="preserve"> Boot es considerado un mecanismo crítico para proteger la cadena de confianza del arranque.</w:t>
      </w:r>
    </w:p>
    <w:p w14:paraId="1FA52C26" w14:textId="77777777" w:rsidR="00204DB9" w:rsidRPr="00204DB9" w:rsidRDefault="00204DB9" w:rsidP="00204DB9">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Riesgo 2: Arranque desde dispositivos externos</w:t>
      </w:r>
    </w:p>
    <w:p w14:paraId="1E9B8121"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hecho de que el firmware permita iniciar el sistema desde dispositivos USB externos introduce un riesgo importante.</w:t>
      </w:r>
    </w:p>
    <w:p w14:paraId="4EB581DD"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Esto ocurre porque el proceso de arranque sigue un orden de prioridad de dispositivos, por ejemplo:</w:t>
      </w:r>
    </w:p>
    <w:p w14:paraId="2443E1F0" w14:textId="77777777" w:rsidR="00204DB9" w:rsidRPr="00204DB9" w:rsidRDefault="00204DB9" w:rsidP="00204DB9">
      <w:pPr>
        <w:numPr>
          <w:ilvl w:val="0"/>
          <w:numId w:val="7"/>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USB</w:t>
      </w:r>
    </w:p>
    <w:p w14:paraId="5B3F882E" w14:textId="77777777" w:rsidR="00204DB9" w:rsidRPr="00204DB9" w:rsidRDefault="00204DB9" w:rsidP="00204DB9">
      <w:pPr>
        <w:numPr>
          <w:ilvl w:val="0"/>
          <w:numId w:val="7"/>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Disco duro</w:t>
      </w:r>
    </w:p>
    <w:p w14:paraId="2F583E4E" w14:textId="77777777" w:rsidR="00204DB9" w:rsidRPr="00204DB9" w:rsidRDefault="00204DB9" w:rsidP="00204DB9">
      <w:pPr>
        <w:numPr>
          <w:ilvl w:val="0"/>
          <w:numId w:val="7"/>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Red</w:t>
      </w:r>
    </w:p>
    <w:p w14:paraId="675AF7E5" w14:textId="77777777" w:rsidR="00204DB9" w:rsidRPr="00204DB9" w:rsidRDefault="00204DB9" w:rsidP="00204DB9">
      <w:pPr>
        <w:numPr>
          <w:ilvl w:val="0"/>
          <w:numId w:val="7"/>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Otros dispositivos</w:t>
      </w:r>
    </w:p>
    <w:p w14:paraId="27E509EC"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Si el USB está antes que el disco del sistema, un atacante puede conectar una memoria externa con un sistema operativo modificado.</w:t>
      </w:r>
    </w:p>
    <w:p w14:paraId="18BA74A2"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b/>
          <w:bCs/>
          <w:kern w:val="2"/>
          <w:sz w:val="22"/>
          <w:szCs w:val="22"/>
          <w:lang w:val="es-EC"/>
        </w:rPr>
        <w:t>Escenario posible</w:t>
      </w:r>
    </w:p>
    <w:p w14:paraId="441932C8"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Un atacante podría arrancar el computador con:</w:t>
      </w:r>
    </w:p>
    <w:p w14:paraId="15BE0AE2" w14:textId="77777777" w:rsidR="00204DB9" w:rsidRPr="00204DB9" w:rsidRDefault="00204DB9" w:rsidP="00204DB9">
      <w:pPr>
        <w:numPr>
          <w:ilvl w:val="0"/>
          <w:numId w:val="8"/>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Un sistema Linux portátil</w:t>
      </w:r>
    </w:p>
    <w:p w14:paraId="36B44CFB" w14:textId="77777777" w:rsidR="00204DB9" w:rsidRPr="00204DB9" w:rsidRDefault="00204DB9" w:rsidP="00204DB9">
      <w:pPr>
        <w:numPr>
          <w:ilvl w:val="0"/>
          <w:numId w:val="8"/>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Herramientas de recuperación</w:t>
      </w:r>
    </w:p>
    <w:p w14:paraId="3DF9FA99" w14:textId="77777777" w:rsidR="00204DB9" w:rsidRPr="00204DB9" w:rsidRDefault="00204DB9" w:rsidP="00204DB9">
      <w:pPr>
        <w:numPr>
          <w:ilvl w:val="0"/>
          <w:numId w:val="8"/>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Software de análisis forense o hacking</w:t>
      </w:r>
    </w:p>
    <w:p w14:paraId="3A0F8903"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Con este acceso podría:</w:t>
      </w:r>
    </w:p>
    <w:p w14:paraId="0108123C" w14:textId="77777777" w:rsidR="00204DB9" w:rsidRPr="00204DB9" w:rsidRDefault="00204DB9" w:rsidP="00204DB9">
      <w:pPr>
        <w:numPr>
          <w:ilvl w:val="0"/>
          <w:numId w:val="9"/>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Leer archivos del disco duro</w:t>
      </w:r>
    </w:p>
    <w:p w14:paraId="2DB0289E" w14:textId="77777777" w:rsidR="00204DB9" w:rsidRPr="00204DB9" w:rsidRDefault="00204DB9" w:rsidP="00204DB9">
      <w:pPr>
        <w:numPr>
          <w:ilvl w:val="0"/>
          <w:numId w:val="9"/>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Copiar información confidencial</w:t>
      </w:r>
    </w:p>
    <w:p w14:paraId="5A12FE4E" w14:textId="77777777" w:rsidR="00204DB9" w:rsidRPr="00204DB9" w:rsidRDefault="00204DB9" w:rsidP="00204DB9">
      <w:pPr>
        <w:numPr>
          <w:ilvl w:val="0"/>
          <w:numId w:val="9"/>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Modificar archivos del sistema</w:t>
      </w:r>
    </w:p>
    <w:p w14:paraId="25B2D190" w14:textId="77777777" w:rsidR="00204DB9" w:rsidRPr="00204DB9" w:rsidRDefault="00204DB9" w:rsidP="00204DB9">
      <w:pPr>
        <w:numPr>
          <w:ilvl w:val="0"/>
          <w:numId w:val="9"/>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Instalar </w:t>
      </w:r>
      <w:proofErr w:type="gramStart"/>
      <w:r w:rsidRPr="00204DB9">
        <w:rPr>
          <w:rFonts w:ascii="Cambria" w:eastAsia="Aptos" w:hAnsi="Cambria" w:cs="Times New Roman"/>
          <w:kern w:val="2"/>
          <w:sz w:val="22"/>
          <w:szCs w:val="22"/>
          <w:lang w:val="es-EC"/>
        </w:rPr>
        <w:t>malware</w:t>
      </w:r>
      <w:proofErr w:type="gramEnd"/>
      <w:r w:rsidRPr="00204DB9">
        <w:rPr>
          <w:rFonts w:ascii="Cambria" w:eastAsia="Aptos" w:hAnsi="Cambria" w:cs="Times New Roman"/>
          <w:kern w:val="2"/>
          <w:sz w:val="22"/>
          <w:szCs w:val="22"/>
          <w:lang w:val="es-EC"/>
        </w:rPr>
        <w:t xml:space="preserve"> persistente</w:t>
      </w:r>
    </w:p>
    <w:p w14:paraId="581E4D97"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Este tipo de ataque es común cuando el atacante tiene acceso físico al equipo.</w:t>
      </w:r>
    </w:p>
    <w:p w14:paraId="1D937040" w14:textId="77777777" w:rsidR="00204DB9" w:rsidRPr="00204DB9" w:rsidRDefault="00204DB9" w:rsidP="00204DB9">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Riesgo 3: Ausencia de contraseña en el firmware</w:t>
      </w:r>
    </w:p>
    <w:p w14:paraId="3C460B49"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La falta de una contraseña para acceder a la configuración del firmware permite que cualquier persona pueda:</w:t>
      </w:r>
    </w:p>
    <w:p w14:paraId="662BC6A9" w14:textId="77777777" w:rsidR="00204DB9" w:rsidRPr="00204DB9" w:rsidRDefault="00204DB9" w:rsidP="00204DB9">
      <w:pPr>
        <w:numPr>
          <w:ilvl w:val="0"/>
          <w:numId w:val="10"/>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Entrar al menú de configuración</w:t>
      </w:r>
    </w:p>
    <w:p w14:paraId="387124C0" w14:textId="77777777" w:rsidR="00204DB9" w:rsidRPr="00204DB9" w:rsidRDefault="00204DB9" w:rsidP="00204DB9">
      <w:pPr>
        <w:numPr>
          <w:ilvl w:val="0"/>
          <w:numId w:val="10"/>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Cambiar el orden de arranque</w:t>
      </w:r>
    </w:p>
    <w:p w14:paraId="679BAE0B" w14:textId="77777777" w:rsidR="00204DB9" w:rsidRPr="00204DB9" w:rsidRDefault="00204DB9" w:rsidP="00204DB9">
      <w:pPr>
        <w:numPr>
          <w:ilvl w:val="0"/>
          <w:numId w:val="10"/>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Deshabilitar funciones de seguridad</w:t>
      </w:r>
    </w:p>
    <w:p w14:paraId="5A70C319" w14:textId="77777777" w:rsidR="00204DB9" w:rsidRPr="00204DB9" w:rsidRDefault="00204DB9" w:rsidP="00204DB9">
      <w:pPr>
        <w:numPr>
          <w:ilvl w:val="0"/>
          <w:numId w:val="10"/>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Modificar configuraciones críticas</w:t>
      </w:r>
    </w:p>
    <w:p w14:paraId="32F96D86"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lastRenderedPageBreak/>
        <w:t xml:space="preserve">Esto significa que el atacante no necesita conocimientos avanzados: simplemente presionando teclas como F2, F10, DEL o </w:t>
      </w:r>
      <w:proofErr w:type="spellStart"/>
      <w:r w:rsidRPr="00204DB9">
        <w:rPr>
          <w:rFonts w:ascii="Cambria" w:eastAsia="Aptos" w:hAnsi="Cambria" w:cs="Times New Roman"/>
          <w:kern w:val="2"/>
          <w:sz w:val="22"/>
          <w:szCs w:val="22"/>
          <w:lang w:val="es-EC"/>
        </w:rPr>
        <w:t>ESC</w:t>
      </w:r>
      <w:proofErr w:type="spellEnd"/>
      <w:r w:rsidRPr="00204DB9">
        <w:rPr>
          <w:rFonts w:ascii="Cambria" w:eastAsia="Aptos" w:hAnsi="Cambria" w:cs="Times New Roman"/>
          <w:kern w:val="2"/>
          <w:sz w:val="22"/>
          <w:szCs w:val="22"/>
          <w:lang w:val="es-EC"/>
        </w:rPr>
        <w:t xml:space="preserve"> durante el arranque puede acceder al firmware.</w:t>
      </w:r>
    </w:p>
    <w:p w14:paraId="25EB868C"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Impacto:</w:t>
      </w:r>
      <w:r w:rsidRPr="00204DB9">
        <w:rPr>
          <w:rFonts w:ascii="Cambria" w:eastAsia="Aptos" w:hAnsi="Cambria" w:cs="Times New Roman"/>
          <w:b/>
          <w:bCs/>
          <w:kern w:val="2"/>
          <w:sz w:val="22"/>
          <w:szCs w:val="22"/>
          <w:lang w:val="es-EC"/>
        </w:rPr>
        <w:t xml:space="preserve"> </w:t>
      </w:r>
      <w:r w:rsidRPr="00204DB9">
        <w:rPr>
          <w:rFonts w:ascii="Cambria" w:eastAsia="Aptos" w:hAnsi="Cambria" w:cs="Times New Roman"/>
          <w:kern w:val="2"/>
          <w:sz w:val="22"/>
          <w:szCs w:val="22"/>
          <w:lang w:val="es-EC"/>
        </w:rPr>
        <w:t>El atacante puede modificar completamente el proceso de arranque del computador.</w:t>
      </w:r>
    </w:p>
    <w:p w14:paraId="57956CAB" w14:textId="77777777" w:rsidR="00204DB9" w:rsidRPr="00204DB9" w:rsidRDefault="00204DB9" w:rsidP="00204DB9">
      <w:pPr>
        <w:numPr>
          <w:ilvl w:val="0"/>
          <w:numId w:val="11"/>
        </w:numPr>
        <w:spacing w:after="120" w:line="240" w:lineRule="auto"/>
        <w:contextualSpacing/>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Relación con el proceso de arranque</w:t>
      </w:r>
    </w:p>
    <w:p w14:paraId="1A76C4B9"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Para comprender por qué estas configuraciones son críticas, es necesario analizar cómo funciona el proceso de arranque de un computador.</w:t>
      </w:r>
    </w:p>
    <w:p w14:paraId="5965B690"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proceso ocurre en varias etapas.</w:t>
      </w:r>
    </w:p>
    <w:p w14:paraId="2E19857C" w14:textId="77777777" w:rsidR="00204DB9" w:rsidRPr="00204DB9" w:rsidRDefault="00204DB9" w:rsidP="00204DB9">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Paso 1: Encendido del computador</w:t>
      </w:r>
    </w:p>
    <w:p w14:paraId="2422B15A"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Cuando el computador se enciende:</w:t>
      </w:r>
    </w:p>
    <w:p w14:paraId="61FA9239" w14:textId="77777777" w:rsidR="00204DB9" w:rsidRPr="00204DB9" w:rsidRDefault="00204DB9" w:rsidP="00204DB9">
      <w:pPr>
        <w:numPr>
          <w:ilvl w:val="0"/>
          <w:numId w:val="23"/>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procesador se reinicia</w:t>
      </w:r>
    </w:p>
    <w:p w14:paraId="64C88E50" w14:textId="77777777" w:rsidR="00204DB9" w:rsidRPr="00204DB9" w:rsidRDefault="00204DB9" w:rsidP="00204DB9">
      <w:pPr>
        <w:numPr>
          <w:ilvl w:val="0"/>
          <w:numId w:val="23"/>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CPU ejecuta instrucciones desde una dirección predefinida</w:t>
      </w:r>
    </w:p>
    <w:p w14:paraId="7D088BB2" w14:textId="77777777" w:rsidR="00204DB9" w:rsidRPr="00204DB9" w:rsidRDefault="00204DB9" w:rsidP="00204DB9">
      <w:pPr>
        <w:numPr>
          <w:ilvl w:val="0"/>
          <w:numId w:val="23"/>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Estas instrucciones corresponden al firmware (BIOS o </w:t>
      </w:r>
      <w:proofErr w:type="spellStart"/>
      <w:r w:rsidRPr="00204DB9">
        <w:rPr>
          <w:rFonts w:ascii="Cambria" w:eastAsia="Aptos" w:hAnsi="Cambria" w:cs="Times New Roman"/>
          <w:kern w:val="2"/>
          <w:sz w:val="22"/>
          <w:szCs w:val="22"/>
          <w:lang w:val="es-EC"/>
        </w:rPr>
        <w:t>UEFI</w:t>
      </w:r>
      <w:proofErr w:type="spellEnd"/>
      <w:r w:rsidRPr="00204DB9">
        <w:rPr>
          <w:rFonts w:ascii="Cambria" w:eastAsia="Aptos" w:hAnsi="Cambria" w:cs="Times New Roman"/>
          <w:kern w:val="2"/>
          <w:sz w:val="22"/>
          <w:szCs w:val="22"/>
          <w:lang w:val="es-EC"/>
        </w:rPr>
        <w:t>)</w:t>
      </w:r>
    </w:p>
    <w:p w14:paraId="4BE41670"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En esta etapa el sistema aún no tiene sistema operativo.</w:t>
      </w:r>
    </w:p>
    <w:p w14:paraId="083D9A63" w14:textId="77777777" w:rsidR="00204DB9" w:rsidRPr="00204DB9" w:rsidRDefault="00204DB9" w:rsidP="00204DB9">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Paso 2: Inicialización del hardware</w:t>
      </w:r>
    </w:p>
    <w:p w14:paraId="3E587752"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firmware ejecuta una serie de pruebas conocidas como:</w:t>
      </w:r>
    </w:p>
    <w:p w14:paraId="62E656D5" w14:textId="77777777" w:rsidR="00204DB9" w:rsidRPr="00204DB9" w:rsidRDefault="00204DB9" w:rsidP="00204DB9">
      <w:pPr>
        <w:spacing w:after="120" w:line="240" w:lineRule="auto"/>
        <w:jc w:val="both"/>
        <w:rPr>
          <w:rFonts w:ascii="Cambria" w:eastAsia="Aptos" w:hAnsi="Cambria" w:cs="Times New Roman"/>
          <w:kern w:val="2"/>
          <w:sz w:val="22"/>
          <w:szCs w:val="22"/>
          <w:lang w:val="en-US"/>
        </w:rPr>
      </w:pPr>
      <w:r w:rsidRPr="00204DB9">
        <w:rPr>
          <w:rFonts w:ascii="Cambria" w:eastAsia="Aptos" w:hAnsi="Cambria" w:cs="Times New Roman"/>
          <w:b/>
          <w:bCs/>
          <w:kern w:val="2"/>
          <w:sz w:val="22"/>
          <w:szCs w:val="22"/>
          <w:lang w:val="en-US"/>
        </w:rPr>
        <w:t xml:space="preserve">POST (Power </w:t>
      </w:r>
      <w:proofErr w:type="gramStart"/>
      <w:r w:rsidRPr="00204DB9">
        <w:rPr>
          <w:rFonts w:ascii="Cambria" w:eastAsia="Aptos" w:hAnsi="Cambria" w:cs="Times New Roman"/>
          <w:b/>
          <w:bCs/>
          <w:kern w:val="2"/>
          <w:sz w:val="22"/>
          <w:szCs w:val="22"/>
          <w:lang w:val="en-US"/>
        </w:rPr>
        <w:t>On</w:t>
      </w:r>
      <w:proofErr w:type="gramEnd"/>
      <w:r w:rsidRPr="00204DB9">
        <w:rPr>
          <w:rFonts w:ascii="Cambria" w:eastAsia="Aptos" w:hAnsi="Cambria" w:cs="Times New Roman"/>
          <w:b/>
          <w:bCs/>
          <w:kern w:val="2"/>
          <w:sz w:val="22"/>
          <w:szCs w:val="22"/>
          <w:lang w:val="en-US"/>
        </w:rPr>
        <w:t xml:space="preserve"> </w:t>
      </w:r>
      <w:proofErr w:type="spellStart"/>
      <w:r w:rsidRPr="00204DB9">
        <w:rPr>
          <w:rFonts w:ascii="Cambria" w:eastAsia="Aptos" w:hAnsi="Cambria" w:cs="Times New Roman"/>
          <w:b/>
          <w:bCs/>
          <w:kern w:val="2"/>
          <w:sz w:val="22"/>
          <w:szCs w:val="22"/>
          <w:lang w:val="en-US"/>
        </w:rPr>
        <w:t>Self Test</w:t>
      </w:r>
      <w:proofErr w:type="spellEnd"/>
      <w:r w:rsidRPr="00204DB9">
        <w:rPr>
          <w:rFonts w:ascii="Cambria" w:eastAsia="Aptos" w:hAnsi="Cambria" w:cs="Times New Roman"/>
          <w:b/>
          <w:bCs/>
          <w:kern w:val="2"/>
          <w:sz w:val="22"/>
          <w:szCs w:val="22"/>
          <w:lang w:val="en-US"/>
        </w:rPr>
        <w:t>)</w:t>
      </w:r>
    </w:p>
    <w:p w14:paraId="399E259C"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Estas pruebas verifican:</w:t>
      </w:r>
    </w:p>
    <w:p w14:paraId="0315B1A9" w14:textId="77777777" w:rsidR="00204DB9" w:rsidRPr="00204DB9" w:rsidRDefault="00204DB9" w:rsidP="00204DB9">
      <w:pPr>
        <w:numPr>
          <w:ilvl w:val="0"/>
          <w:numId w:val="22"/>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Memoria RAM</w:t>
      </w:r>
    </w:p>
    <w:p w14:paraId="724D47A7" w14:textId="77777777" w:rsidR="00204DB9" w:rsidRPr="00204DB9" w:rsidRDefault="00204DB9" w:rsidP="00204DB9">
      <w:pPr>
        <w:numPr>
          <w:ilvl w:val="0"/>
          <w:numId w:val="22"/>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CPU</w:t>
      </w:r>
    </w:p>
    <w:p w14:paraId="19C2D8C5" w14:textId="77777777" w:rsidR="00204DB9" w:rsidRPr="00204DB9" w:rsidRDefault="00204DB9" w:rsidP="00204DB9">
      <w:pPr>
        <w:numPr>
          <w:ilvl w:val="0"/>
          <w:numId w:val="22"/>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Controladores</w:t>
      </w:r>
    </w:p>
    <w:p w14:paraId="6302B4C9" w14:textId="77777777" w:rsidR="00204DB9" w:rsidRPr="00204DB9" w:rsidRDefault="00204DB9" w:rsidP="00204DB9">
      <w:pPr>
        <w:numPr>
          <w:ilvl w:val="0"/>
          <w:numId w:val="22"/>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Dispositivos conectados</w:t>
      </w:r>
    </w:p>
    <w:p w14:paraId="79DE7E33"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Si todo funciona correctamente, el firmware continúa con el siguiente paso.</w:t>
      </w:r>
    </w:p>
    <w:p w14:paraId="679C5C0B" w14:textId="77777777" w:rsidR="00204DB9" w:rsidRPr="00204DB9" w:rsidRDefault="00204DB9" w:rsidP="00204DB9">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Paso 3: Selección del dispositivo de arranque</w:t>
      </w:r>
    </w:p>
    <w:p w14:paraId="7483F306"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firmware revisa el orden de arranque configurado.</w:t>
      </w:r>
    </w:p>
    <w:p w14:paraId="050F3601"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Por ejemplo:</w:t>
      </w:r>
    </w:p>
    <w:p w14:paraId="33976B8D" w14:textId="77777777" w:rsidR="00204DB9" w:rsidRPr="00204DB9" w:rsidRDefault="00204DB9" w:rsidP="00204DB9">
      <w:pPr>
        <w:numPr>
          <w:ilvl w:val="0"/>
          <w:numId w:val="20"/>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USB</w:t>
      </w:r>
    </w:p>
    <w:p w14:paraId="5305D9FC" w14:textId="77777777" w:rsidR="00204DB9" w:rsidRPr="00204DB9" w:rsidRDefault="00204DB9" w:rsidP="00204DB9">
      <w:pPr>
        <w:numPr>
          <w:ilvl w:val="0"/>
          <w:numId w:val="20"/>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Disco duro</w:t>
      </w:r>
    </w:p>
    <w:p w14:paraId="2288899E" w14:textId="77777777" w:rsidR="00204DB9" w:rsidRPr="00204DB9" w:rsidRDefault="00204DB9" w:rsidP="00204DB9">
      <w:pPr>
        <w:numPr>
          <w:ilvl w:val="0"/>
          <w:numId w:val="20"/>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Red</w:t>
      </w:r>
    </w:p>
    <w:p w14:paraId="6B14298B"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primer dispositivo disponible se utiliza para iniciar el sistema.</w:t>
      </w:r>
    </w:p>
    <w:p w14:paraId="7F8AADB5"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Aquí aparece el riesgo de seguridad, ya que, si el USB tiene prioridad, el sistema arrancará desde un dispositivo externo.</w:t>
      </w:r>
    </w:p>
    <w:p w14:paraId="0636EE78" w14:textId="77777777" w:rsidR="00204DB9" w:rsidRPr="00204DB9" w:rsidRDefault="00204DB9" w:rsidP="00204DB9">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Paso 4: Carga del cargador de arranque</w:t>
      </w:r>
    </w:p>
    <w:p w14:paraId="046732DC"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El firmware busca un programa llamado </w:t>
      </w:r>
      <w:proofErr w:type="spellStart"/>
      <w:r w:rsidRPr="00204DB9">
        <w:rPr>
          <w:rFonts w:ascii="Cambria" w:eastAsia="Aptos" w:hAnsi="Cambria" w:cs="Times New Roman"/>
          <w:kern w:val="2"/>
          <w:sz w:val="22"/>
          <w:szCs w:val="22"/>
          <w:lang w:val="es-EC"/>
        </w:rPr>
        <w:t>bootloader</w:t>
      </w:r>
      <w:proofErr w:type="spellEnd"/>
      <w:r w:rsidRPr="00204DB9">
        <w:rPr>
          <w:rFonts w:ascii="Cambria" w:eastAsia="Aptos" w:hAnsi="Cambria" w:cs="Times New Roman"/>
          <w:kern w:val="2"/>
          <w:sz w:val="22"/>
          <w:szCs w:val="22"/>
          <w:lang w:val="es-EC"/>
        </w:rPr>
        <w:t xml:space="preserve"> o cargador de arranque.</w:t>
      </w:r>
    </w:p>
    <w:p w14:paraId="0616DD6B"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Ejemplos de </w:t>
      </w:r>
      <w:proofErr w:type="spellStart"/>
      <w:r w:rsidRPr="00204DB9">
        <w:rPr>
          <w:rFonts w:ascii="Cambria" w:eastAsia="Aptos" w:hAnsi="Cambria" w:cs="Times New Roman"/>
          <w:kern w:val="2"/>
          <w:sz w:val="22"/>
          <w:szCs w:val="22"/>
          <w:lang w:val="es-EC"/>
        </w:rPr>
        <w:t>bootloader</w:t>
      </w:r>
      <w:proofErr w:type="spellEnd"/>
      <w:r w:rsidRPr="00204DB9">
        <w:rPr>
          <w:rFonts w:ascii="Cambria" w:eastAsia="Aptos" w:hAnsi="Cambria" w:cs="Times New Roman"/>
          <w:kern w:val="2"/>
          <w:sz w:val="22"/>
          <w:szCs w:val="22"/>
          <w:lang w:val="es-EC"/>
        </w:rPr>
        <w:t>:</w:t>
      </w:r>
    </w:p>
    <w:p w14:paraId="36390DE4" w14:textId="77777777" w:rsidR="00204DB9" w:rsidRPr="00204DB9" w:rsidRDefault="00204DB9" w:rsidP="00204DB9">
      <w:pPr>
        <w:numPr>
          <w:ilvl w:val="0"/>
          <w:numId w:val="21"/>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GRUB</w:t>
      </w:r>
    </w:p>
    <w:p w14:paraId="45D6AA43" w14:textId="77777777" w:rsidR="00204DB9" w:rsidRPr="00204DB9" w:rsidRDefault="00204DB9" w:rsidP="00204DB9">
      <w:pPr>
        <w:numPr>
          <w:ilvl w:val="0"/>
          <w:numId w:val="21"/>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Windows Boot Manager</w:t>
      </w:r>
    </w:p>
    <w:p w14:paraId="574E9C4A"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El </w:t>
      </w:r>
      <w:proofErr w:type="spellStart"/>
      <w:r w:rsidRPr="00204DB9">
        <w:rPr>
          <w:rFonts w:ascii="Cambria" w:eastAsia="Aptos" w:hAnsi="Cambria" w:cs="Times New Roman"/>
          <w:kern w:val="2"/>
          <w:sz w:val="22"/>
          <w:szCs w:val="22"/>
          <w:lang w:val="es-EC"/>
        </w:rPr>
        <w:t>bootloader</w:t>
      </w:r>
      <w:proofErr w:type="spellEnd"/>
      <w:r w:rsidRPr="00204DB9">
        <w:rPr>
          <w:rFonts w:ascii="Cambria" w:eastAsia="Aptos" w:hAnsi="Cambria" w:cs="Times New Roman"/>
          <w:kern w:val="2"/>
          <w:sz w:val="22"/>
          <w:szCs w:val="22"/>
          <w:lang w:val="es-EC"/>
        </w:rPr>
        <w:t xml:space="preserve"> es el encargado de cargar el sistema operativo en memoria.</w:t>
      </w:r>
    </w:p>
    <w:p w14:paraId="7DCE9573" w14:textId="77777777" w:rsidR="00204DB9" w:rsidRPr="00204DB9" w:rsidRDefault="00204DB9" w:rsidP="00204DB9">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Paso 5: Carga del sistema operativo</w:t>
      </w:r>
    </w:p>
    <w:p w14:paraId="7948636C"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Finalmente, el sistema operativo toma el control del computador.</w:t>
      </w:r>
    </w:p>
    <w:p w14:paraId="691B0FCE"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En este punto comienzan a ejecutarse los mecanismos de seguridad del sistema operativo, como:</w:t>
      </w:r>
    </w:p>
    <w:p w14:paraId="4E3A4F7D" w14:textId="77777777" w:rsidR="00204DB9" w:rsidRPr="00204DB9" w:rsidRDefault="00204DB9" w:rsidP="00204DB9">
      <w:pPr>
        <w:numPr>
          <w:ilvl w:val="0"/>
          <w:numId w:val="19"/>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Control de usuarios</w:t>
      </w:r>
    </w:p>
    <w:p w14:paraId="2E085FB4" w14:textId="77777777" w:rsidR="00204DB9" w:rsidRPr="00204DB9" w:rsidRDefault="00204DB9" w:rsidP="00204DB9">
      <w:pPr>
        <w:numPr>
          <w:ilvl w:val="0"/>
          <w:numId w:val="19"/>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lastRenderedPageBreak/>
        <w:t>Antivirus</w:t>
      </w:r>
    </w:p>
    <w:p w14:paraId="124C4872" w14:textId="77777777" w:rsidR="00204DB9" w:rsidRPr="00204DB9" w:rsidRDefault="00204DB9" w:rsidP="00204DB9">
      <w:pPr>
        <w:numPr>
          <w:ilvl w:val="0"/>
          <w:numId w:val="19"/>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Firewalls</w:t>
      </w:r>
    </w:p>
    <w:p w14:paraId="1383FEE8"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Sin embargo, </w:t>
      </w:r>
      <w:r w:rsidRPr="00204DB9">
        <w:rPr>
          <w:rFonts w:ascii="Cambria" w:eastAsia="Aptos" w:hAnsi="Cambria" w:cs="Times New Roman"/>
          <w:b/>
          <w:bCs/>
          <w:kern w:val="2"/>
          <w:sz w:val="22"/>
          <w:szCs w:val="22"/>
          <w:lang w:val="es-EC"/>
        </w:rPr>
        <w:t>si el ataque ocurrió antes</w:t>
      </w:r>
      <w:r w:rsidRPr="00204DB9">
        <w:rPr>
          <w:rFonts w:ascii="Cambria" w:eastAsia="Aptos" w:hAnsi="Cambria" w:cs="Times New Roman"/>
          <w:kern w:val="2"/>
          <w:sz w:val="22"/>
          <w:szCs w:val="22"/>
          <w:lang w:val="es-EC"/>
        </w:rPr>
        <w:t>, estos mecanismos ya pueden estar comprometidos.</w:t>
      </w:r>
    </w:p>
    <w:p w14:paraId="49D6B451" w14:textId="77777777" w:rsidR="00204DB9" w:rsidRPr="00204DB9" w:rsidRDefault="00204DB9" w:rsidP="00204DB9">
      <w:pPr>
        <w:numPr>
          <w:ilvl w:val="0"/>
          <w:numId w:val="11"/>
        </w:numPr>
        <w:spacing w:after="120" w:line="240" w:lineRule="auto"/>
        <w:contextualSpacing/>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Posible escenario de ataque</w:t>
      </w:r>
    </w:p>
    <w:p w14:paraId="4CD05D71"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A continuación, se presenta un ejemplo de cómo un atacante podría aprovechar estas configuraciones.</w:t>
      </w:r>
    </w:p>
    <w:p w14:paraId="709DA5F8" w14:textId="77777777" w:rsidR="00204DB9" w:rsidRPr="00204DB9" w:rsidRDefault="00204DB9" w:rsidP="00204DB9">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Paso 1: Acceso físico al computador</w:t>
      </w:r>
    </w:p>
    <w:p w14:paraId="6AF506D7"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atacante accede físicamente al equipo en un laboratorio o una oficina.</w:t>
      </w:r>
    </w:p>
    <w:p w14:paraId="551447BC" w14:textId="77777777" w:rsidR="00204DB9" w:rsidRPr="00204DB9" w:rsidRDefault="00204DB9" w:rsidP="00204DB9">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Paso 2: Inserción de un dispositivo USB</w:t>
      </w:r>
    </w:p>
    <w:p w14:paraId="0610EB37"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atacante conecta una memoria USB que contiene:</w:t>
      </w:r>
    </w:p>
    <w:p w14:paraId="521C5061" w14:textId="77777777" w:rsidR="00204DB9" w:rsidRPr="00204DB9" w:rsidRDefault="00204DB9" w:rsidP="00204DB9">
      <w:pPr>
        <w:numPr>
          <w:ilvl w:val="0"/>
          <w:numId w:val="18"/>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Un sistema operativo portátil</w:t>
      </w:r>
    </w:p>
    <w:p w14:paraId="23448A4F" w14:textId="77777777" w:rsidR="00204DB9" w:rsidRPr="00204DB9" w:rsidRDefault="00204DB9" w:rsidP="00204DB9">
      <w:pPr>
        <w:numPr>
          <w:ilvl w:val="0"/>
          <w:numId w:val="18"/>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Herramientas de hacking</w:t>
      </w:r>
    </w:p>
    <w:p w14:paraId="177AAFD9" w14:textId="77777777" w:rsidR="00204DB9" w:rsidRPr="00204DB9" w:rsidRDefault="00204DB9" w:rsidP="00204DB9">
      <w:pPr>
        <w:numPr>
          <w:ilvl w:val="0"/>
          <w:numId w:val="18"/>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Programas para modificar el sistema</w:t>
      </w:r>
    </w:p>
    <w:p w14:paraId="58B8E5AE" w14:textId="77777777" w:rsidR="00204DB9" w:rsidRPr="00204DB9" w:rsidRDefault="00204DB9" w:rsidP="00204DB9">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Paso 3: Reinicio del equipo</w:t>
      </w:r>
    </w:p>
    <w:p w14:paraId="485039D9"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Al reiniciar el computador, el firmware detecta el USB como primer dispositivo de arranque.</w:t>
      </w:r>
    </w:p>
    <w:p w14:paraId="48C81A6A"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sistema entonces inicia desde la memoria externa.</w:t>
      </w:r>
    </w:p>
    <w:p w14:paraId="3FAA3384" w14:textId="77777777" w:rsidR="00204DB9" w:rsidRPr="00204DB9" w:rsidRDefault="00204DB9" w:rsidP="00204DB9">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Paso 4: Acceso al sistema de archivos</w:t>
      </w:r>
    </w:p>
    <w:p w14:paraId="7F873514"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Desde el sistema operativo cargado en el USB, el atacante puede:</w:t>
      </w:r>
    </w:p>
    <w:p w14:paraId="010C3036" w14:textId="77777777" w:rsidR="00204DB9" w:rsidRPr="00204DB9" w:rsidRDefault="00204DB9" w:rsidP="00204DB9">
      <w:pPr>
        <w:numPr>
          <w:ilvl w:val="0"/>
          <w:numId w:val="17"/>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Acceder al disco duro</w:t>
      </w:r>
    </w:p>
    <w:p w14:paraId="4BA2497B" w14:textId="77777777" w:rsidR="00204DB9" w:rsidRPr="00204DB9" w:rsidRDefault="00204DB9" w:rsidP="00204DB9">
      <w:pPr>
        <w:numPr>
          <w:ilvl w:val="0"/>
          <w:numId w:val="17"/>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Leer archivos</w:t>
      </w:r>
    </w:p>
    <w:p w14:paraId="2BE9C090" w14:textId="77777777" w:rsidR="00204DB9" w:rsidRPr="00204DB9" w:rsidRDefault="00204DB9" w:rsidP="00204DB9">
      <w:pPr>
        <w:numPr>
          <w:ilvl w:val="0"/>
          <w:numId w:val="17"/>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Copiar bases de datos</w:t>
      </w:r>
    </w:p>
    <w:p w14:paraId="418D2130" w14:textId="77777777" w:rsidR="00204DB9" w:rsidRPr="00204DB9" w:rsidRDefault="00204DB9" w:rsidP="00204DB9">
      <w:pPr>
        <w:numPr>
          <w:ilvl w:val="0"/>
          <w:numId w:val="17"/>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Modificar configuraciones</w:t>
      </w:r>
    </w:p>
    <w:p w14:paraId="5E3F1636"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Incluso podría instalar </w:t>
      </w:r>
      <w:proofErr w:type="gramStart"/>
      <w:r w:rsidRPr="00204DB9">
        <w:rPr>
          <w:rFonts w:ascii="Cambria" w:eastAsia="Aptos" w:hAnsi="Cambria" w:cs="Times New Roman"/>
          <w:kern w:val="2"/>
          <w:sz w:val="22"/>
          <w:szCs w:val="22"/>
          <w:lang w:val="es-EC"/>
        </w:rPr>
        <w:t>malware</w:t>
      </w:r>
      <w:proofErr w:type="gramEnd"/>
      <w:r w:rsidRPr="00204DB9">
        <w:rPr>
          <w:rFonts w:ascii="Cambria" w:eastAsia="Aptos" w:hAnsi="Cambria" w:cs="Times New Roman"/>
          <w:kern w:val="2"/>
          <w:sz w:val="22"/>
          <w:szCs w:val="22"/>
          <w:lang w:val="es-EC"/>
        </w:rPr>
        <w:t xml:space="preserve"> en el disco del sistema.</w:t>
      </w:r>
    </w:p>
    <w:p w14:paraId="35440569" w14:textId="77777777" w:rsidR="00204DB9" w:rsidRPr="00204DB9" w:rsidRDefault="00204DB9" w:rsidP="00204DB9">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Paso 5: Persistencia del ataque</w:t>
      </w:r>
    </w:p>
    <w:p w14:paraId="0D906749"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atacante podría instalar:</w:t>
      </w:r>
    </w:p>
    <w:p w14:paraId="77D722B3" w14:textId="77777777" w:rsidR="00204DB9" w:rsidRPr="00204DB9" w:rsidRDefault="00204DB9" w:rsidP="00204DB9">
      <w:pPr>
        <w:numPr>
          <w:ilvl w:val="0"/>
          <w:numId w:val="16"/>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Un </w:t>
      </w:r>
      <w:proofErr w:type="spellStart"/>
      <w:r w:rsidRPr="00204DB9">
        <w:rPr>
          <w:rFonts w:ascii="Cambria" w:eastAsia="Aptos" w:hAnsi="Cambria" w:cs="Times New Roman"/>
          <w:kern w:val="2"/>
          <w:sz w:val="22"/>
          <w:szCs w:val="22"/>
          <w:lang w:val="es-EC"/>
        </w:rPr>
        <w:t>bootkit</w:t>
      </w:r>
      <w:proofErr w:type="spellEnd"/>
    </w:p>
    <w:p w14:paraId="135B1C4D" w14:textId="77777777" w:rsidR="00204DB9" w:rsidRPr="00204DB9" w:rsidRDefault="00204DB9" w:rsidP="00204DB9">
      <w:pPr>
        <w:numPr>
          <w:ilvl w:val="0"/>
          <w:numId w:val="16"/>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Un </w:t>
      </w:r>
      <w:proofErr w:type="spellStart"/>
      <w:r w:rsidRPr="00204DB9">
        <w:rPr>
          <w:rFonts w:ascii="Cambria" w:eastAsia="Aptos" w:hAnsi="Cambria" w:cs="Times New Roman"/>
          <w:kern w:val="2"/>
          <w:sz w:val="22"/>
          <w:szCs w:val="22"/>
          <w:lang w:val="es-EC"/>
        </w:rPr>
        <w:t>rootkit</w:t>
      </w:r>
      <w:proofErr w:type="spellEnd"/>
    </w:p>
    <w:p w14:paraId="29595F69" w14:textId="77777777" w:rsidR="00204DB9" w:rsidRPr="00204DB9" w:rsidRDefault="00204DB9" w:rsidP="00204DB9">
      <w:pPr>
        <w:numPr>
          <w:ilvl w:val="0"/>
          <w:numId w:val="16"/>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Un </w:t>
      </w:r>
      <w:proofErr w:type="gramStart"/>
      <w:r w:rsidRPr="00204DB9">
        <w:rPr>
          <w:rFonts w:ascii="Cambria" w:eastAsia="Aptos" w:hAnsi="Cambria" w:cs="Times New Roman"/>
          <w:kern w:val="2"/>
          <w:sz w:val="22"/>
          <w:szCs w:val="22"/>
          <w:lang w:val="es-EC"/>
        </w:rPr>
        <w:t>malware</w:t>
      </w:r>
      <w:proofErr w:type="gramEnd"/>
      <w:r w:rsidRPr="00204DB9">
        <w:rPr>
          <w:rFonts w:ascii="Cambria" w:eastAsia="Aptos" w:hAnsi="Cambria" w:cs="Times New Roman"/>
          <w:kern w:val="2"/>
          <w:sz w:val="22"/>
          <w:szCs w:val="22"/>
          <w:lang w:val="es-EC"/>
        </w:rPr>
        <w:t xml:space="preserve"> persistente</w:t>
      </w:r>
    </w:p>
    <w:p w14:paraId="64AE03C7"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Este software malicioso se ejecutaría cada vez que el computador se encienda.</w:t>
      </w:r>
    </w:p>
    <w:p w14:paraId="02D3D1D2" w14:textId="77777777" w:rsidR="00204DB9" w:rsidRPr="00204DB9" w:rsidRDefault="00204DB9" w:rsidP="00204DB9">
      <w:pPr>
        <w:numPr>
          <w:ilvl w:val="0"/>
          <w:numId w:val="11"/>
        </w:numPr>
        <w:spacing w:after="120" w:line="240" w:lineRule="auto"/>
        <w:contextualSpacing/>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Medidas de protección</w:t>
      </w:r>
    </w:p>
    <w:p w14:paraId="132527AE"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Para mitigar estos riesgos, se deben aplicar varias medidas de seguridad en el firmware.</w:t>
      </w:r>
    </w:p>
    <w:p w14:paraId="136FEF25" w14:textId="77777777" w:rsidR="00204DB9" w:rsidRPr="00204DB9" w:rsidRDefault="00204DB9" w:rsidP="00204DB9">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 xml:space="preserve">Medida 1: Activar </w:t>
      </w:r>
      <w:proofErr w:type="spellStart"/>
      <w:r w:rsidRPr="00204DB9">
        <w:rPr>
          <w:rFonts w:ascii="Cambria" w:eastAsia="Aptos" w:hAnsi="Cambria" w:cs="Times New Roman"/>
          <w:b/>
          <w:bCs/>
          <w:kern w:val="2"/>
          <w:sz w:val="22"/>
          <w:szCs w:val="22"/>
          <w:lang w:val="es-EC"/>
        </w:rPr>
        <w:t>Secure</w:t>
      </w:r>
      <w:proofErr w:type="spellEnd"/>
      <w:r w:rsidRPr="00204DB9">
        <w:rPr>
          <w:rFonts w:ascii="Cambria" w:eastAsia="Aptos" w:hAnsi="Cambria" w:cs="Times New Roman"/>
          <w:b/>
          <w:bCs/>
          <w:kern w:val="2"/>
          <w:sz w:val="22"/>
          <w:szCs w:val="22"/>
          <w:lang w:val="es-EC"/>
        </w:rPr>
        <w:t xml:space="preserve"> Boot</w:t>
      </w:r>
    </w:p>
    <w:p w14:paraId="48361A02"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proofErr w:type="spellStart"/>
      <w:r w:rsidRPr="00204DB9">
        <w:rPr>
          <w:rFonts w:ascii="Cambria" w:eastAsia="Aptos" w:hAnsi="Cambria" w:cs="Times New Roman"/>
          <w:kern w:val="2"/>
          <w:sz w:val="22"/>
          <w:szCs w:val="22"/>
          <w:lang w:val="es-EC"/>
        </w:rPr>
        <w:t>Secure</w:t>
      </w:r>
      <w:proofErr w:type="spellEnd"/>
      <w:r w:rsidRPr="00204DB9">
        <w:rPr>
          <w:rFonts w:ascii="Cambria" w:eastAsia="Aptos" w:hAnsi="Cambria" w:cs="Times New Roman"/>
          <w:kern w:val="2"/>
          <w:sz w:val="22"/>
          <w:szCs w:val="22"/>
          <w:lang w:val="es-EC"/>
        </w:rPr>
        <w:t xml:space="preserve"> Boot verifica que el software que se ejecuta en el arranque esté firmado digitalmente.</w:t>
      </w:r>
    </w:p>
    <w:p w14:paraId="5E90A813"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Si un programa no es legítimo, el sistema bloquea su ejecución.</w:t>
      </w:r>
    </w:p>
    <w:p w14:paraId="6E8CC993"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Esto evita:</w:t>
      </w:r>
    </w:p>
    <w:p w14:paraId="2A1E0317" w14:textId="77777777" w:rsidR="00204DB9" w:rsidRPr="00204DB9" w:rsidRDefault="00204DB9" w:rsidP="00204DB9">
      <w:pPr>
        <w:numPr>
          <w:ilvl w:val="0"/>
          <w:numId w:val="15"/>
        </w:numPr>
        <w:spacing w:after="120" w:line="240" w:lineRule="auto"/>
        <w:contextualSpacing/>
        <w:jc w:val="both"/>
        <w:rPr>
          <w:rFonts w:ascii="Cambria" w:eastAsia="Aptos" w:hAnsi="Cambria" w:cs="Times New Roman"/>
          <w:kern w:val="2"/>
          <w:sz w:val="22"/>
          <w:szCs w:val="22"/>
          <w:lang w:val="es-EC"/>
        </w:rPr>
      </w:pPr>
      <w:proofErr w:type="spellStart"/>
      <w:r w:rsidRPr="00204DB9">
        <w:rPr>
          <w:rFonts w:ascii="Cambria" w:eastAsia="Aptos" w:hAnsi="Cambria" w:cs="Times New Roman"/>
          <w:kern w:val="2"/>
          <w:sz w:val="22"/>
          <w:szCs w:val="22"/>
          <w:lang w:val="es-EC"/>
        </w:rPr>
        <w:t>Bootkits</w:t>
      </w:r>
      <w:proofErr w:type="spellEnd"/>
    </w:p>
    <w:p w14:paraId="5C695867" w14:textId="77777777" w:rsidR="00204DB9" w:rsidRPr="00204DB9" w:rsidRDefault="00204DB9" w:rsidP="00204DB9">
      <w:pPr>
        <w:numPr>
          <w:ilvl w:val="0"/>
          <w:numId w:val="15"/>
        </w:numPr>
        <w:spacing w:after="120" w:line="240" w:lineRule="auto"/>
        <w:contextualSpacing/>
        <w:jc w:val="both"/>
        <w:rPr>
          <w:rFonts w:ascii="Cambria" w:eastAsia="Aptos" w:hAnsi="Cambria" w:cs="Times New Roman"/>
          <w:kern w:val="2"/>
          <w:sz w:val="22"/>
          <w:szCs w:val="22"/>
          <w:lang w:val="es-EC"/>
        </w:rPr>
      </w:pPr>
      <w:proofErr w:type="spellStart"/>
      <w:r w:rsidRPr="00204DB9">
        <w:rPr>
          <w:rFonts w:ascii="Cambria" w:eastAsia="Aptos" w:hAnsi="Cambria" w:cs="Times New Roman"/>
          <w:kern w:val="2"/>
          <w:sz w:val="22"/>
          <w:szCs w:val="22"/>
          <w:lang w:val="es-EC"/>
        </w:rPr>
        <w:t>Bootloaders</w:t>
      </w:r>
      <w:proofErr w:type="spellEnd"/>
      <w:r w:rsidRPr="00204DB9">
        <w:rPr>
          <w:rFonts w:ascii="Cambria" w:eastAsia="Aptos" w:hAnsi="Cambria" w:cs="Times New Roman"/>
          <w:kern w:val="2"/>
          <w:sz w:val="22"/>
          <w:szCs w:val="22"/>
          <w:lang w:val="es-EC"/>
        </w:rPr>
        <w:t xml:space="preserve"> modificados</w:t>
      </w:r>
    </w:p>
    <w:p w14:paraId="50715975" w14:textId="77777777" w:rsidR="00204DB9" w:rsidRPr="00204DB9" w:rsidRDefault="00204DB9" w:rsidP="00204DB9">
      <w:pPr>
        <w:numPr>
          <w:ilvl w:val="0"/>
          <w:numId w:val="15"/>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Sistemas operativos maliciosos</w:t>
      </w:r>
    </w:p>
    <w:p w14:paraId="2781C8E1" w14:textId="77777777" w:rsidR="00204DB9" w:rsidRPr="00204DB9" w:rsidRDefault="00204DB9" w:rsidP="00204DB9">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Medida 2: Deshabilitar arranque desde dispositivos externos</w:t>
      </w:r>
    </w:p>
    <w:p w14:paraId="39041E61"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firmware debe configurarse para arrancar únicamente desde el disco interno.</w:t>
      </w:r>
    </w:p>
    <w:p w14:paraId="6E0E4361"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Configuración recomendada:</w:t>
      </w:r>
    </w:p>
    <w:p w14:paraId="343BDFC4" w14:textId="77777777" w:rsidR="00204DB9" w:rsidRPr="00204DB9" w:rsidRDefault="00204DB9" w:rsidP="00204DB9">
      <w:pPr>
        <w:numPr>
          <w:ilvl w:val="0"/>
          <w:numId w:val="14"/>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Disco interno</w:t>
      </w:r>
    </w:p>
    <w:p w14:paraId="78044209" w14:textId="77777777" w:rsidR="00204DB9" w:rsidRPr="00204DB9" w:rsidRDefault="00204DB9" w:rsidP="00204DB9">
      <w:pPr>
        <w:numPr>
          <w:ilvl w:val="0"/>
          <w:numId w:val="14"/>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lastRenderedPageBreak/>
        <w:t>Otros dispositivos deshabilitados</w:t>
      </w:r>
    </w:p>
    <w:p w14:paraId="56663952"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Esto evita ataques mediante USB.</w:t>
      </w:r>
    </w:p>
    <w:p w14:paraId="2AB1E7EA" w14:textId="77777777" w:rsidR="00204DB9" w:rsidRPr="00204DB9" w:rsidRDefault="00204DB9" w:rsidP="00204DB9">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Medida 3: Configurar contraseña en el firmware</w:t>
      </w:r>
    </w:p>
    <w:p w14:paraId="061ACFC8"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firmware debe protegerse mediante una contraseña administrativa.</w:t>
      </w:r>
    </w:p>
    <w:p w14:paraId="4DA1E1FB"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Esto impide que usuarios no autorizados:</w:t>
      </w:r>
    </w:p>
    <w:p w14:paraId="5667281C" w14:textId="77777777" w:rsidR="00204DB9" w:rsidRPr="00204DB9" w:rsidRDefault="00204DB9" w:rsidP="00204DB9">
      <w:pPr>
        <w:numPr>
          <w:ilvl w:val="0"/>
          <w:numId w:val="13"/>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Cambien el orden de arranque</w:t>
      </w:r>
    </w:p>
    <w:p w14:paraId="4E7A906A" w14:textId="77777777" w:rsidR="00204DB9" w:rsidRPr="00204DB9" w:rsidRDefault="00204DB9" w:rsidP="00204DB9">
      <w:pPr>
        <w:numPr>
          <w:ilvl w:val="0"/>
          <w:numId w:val="13"/>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Desactiven </w:t>
      </w:r>
      <w:proofErr w:type="spellStart"/>
      <w:r w:rsidRPr="00204DB9">
        <w:rPr>
          <w:rFonts w:ascii="Cambria" w:eastAsia="Aptos" w:hAnsi="Cambria" w:cs="Times New Roman"/>
          <w:kern w:val="2"/>
          <w:sz w:val="22"/>
          <w:szCs w:val="22"/>
          <w:lang w:val="es-EC"/>
        </w:rPr>
        <w:t>Secure</w:t>
      </w:r>
      <w:proofErr w:type="spellEnd"/>
      <w:r w:rsidRPr="00204DB9">
        <w:rPr>
          <w:rFonts w:ascii="Cambria" w:eastAsia="Aptos" w:hAnsi="Cambria" w:cs="Times New Roman"/>
          <w:kern w:val="2"/>
          <w:sz w:val="22"/>
          <w:szCs w:val="22"/>
          <w:lang w:val="es-EC"/>
        </w:rPr>
        <w:t xml:space="preserve"> Boot</w:t>
      </w:r>
    </w:p>
    <w:p w14:paraId="4F030EF8" w14:textId="77777777" w:rsidR="00204DB9" w:rsidRPr="00204DB9" w:rsidRDefault="00204DB9" w:rsidP="00204DB9">
      <w:pPr>
        <w:numPr>
          <w:ilvl w:val="0"/>
          <w:numId w:val="13"/>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Modifiquen configuraciones críticas</w:t>
      </w:r>
    </w:p>
    <w:p w14:paraId="43621F7A" w14:textId="77777777" w:rsidR="00204DB9" w:rsidRPr="00204DB9" w:rsidRDefault="00204DB9" w:rsidP="00204DB9">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Medida 4: Actualizar el firmware</w:t>
      </w:r>
    </w:p>
    <w:p w14:paraId="265E6DEE" w14:textId="77777777" w:rsidR="00204DB9" w:rsidRPr="00204DB9" w:rsidRDefault="00204DB9" w:rsidP="00204DB9">
      <w:pPr>
        <w:numPr>
          <w:ilvl w:val="0"/>
          <w:numId w:val="12"/>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Los fabricantes publican actualizaciones para corregir vulnerabilidades en BIOS o </w:t>
      </w:r>
      <w:proofErr w:type="spellStart"/>
      <w:r w:rsidRPr="00204DB9">
        <w:rPr>
          <w:rFonts w:ascii="Cambria" w:eastAsia="Aptos" w:hAnsi="Cambria" w:cs="Times New Roman"/>
          <w:kern w:val="2"/>
          <w:sz w:val="22"/>
          <w:szCs w:val="22"/>
          <w:lang w:val="es-EC"/>
        </w:rPr>
        <w:t>UEFI</w:t>
      </w:r>
      <w:proofErr w:type="spellEnd"/>
      <w:r w:rsidRPr="00204DB9">
        <w:rPr>
          <w:rFonts w:ascii="Cambria" w:eastAsia="Aptos" w:hAnsi="Cambria" w:cs="Times New Roman"/>
          <w:kern w:val="2"/>
          <w:sz w:val="22"/>
          <w:szCs w:val="22"/>
          <w:lang w:val="es-EC"/>
        </w:rPr>
        <w:t>.</w:t>
      </w:r>
    </w:p>
    <w:p w14:paraId="0FABF870" w14:textId="77777777" w:rsidR="00204DB9" w:rsidRPr="00204DB9" w:rsidRDefault="00204DB9" w:rsidP="00204DB9">
      <w:pPr>
        <w:numPr>
          <w:ilvl w:val="0"/>
          <w:numId w:val="12"/>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Mantener el firmware actualizado reduce el riesgo de ataques que explotan fallos conocidos.</w:t>
      </w:r>
    </w:p>
    <w:p w14:paraId="5366A446" w14:textId="77777777" w:rsidR="00204DB9" w:rsidRPr="00204DB9" w:rsidRDefault="00204DB9" w:rsidP="00204DB9">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Conclusión:</w:t>
      </w:r>
    </w:p>
    <w:p w14:paraId="23B8E520" w14:textId="77777777" w:rsidR="00204DB9" w:rsidRPr="00204DB9" w:rsidRDefault="00204DB9" w:rsidP="00204DB9">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El firmware representa la primera capa de control del computador, ya que se ejecuta antes del sistema operativo y define cómo se inicia el sistema. Si esta etapa no se protege adecuadamente, un atacante puede comprometer todo el entorno informático incluso antes de que se activen los mecanismos tradicionales de seguridad. Por esta razón, la correcta configuración de elementos como </w:t>
      </w:r>
      <w:proofErr w:type="spellStart"/>
      <w:r w:rsidRPr="00204DB9">
        <w:rPr>
          <w:rFonts w:ascii="Cambria" w:eastAsia="Aptos" w:hAnsi="Cambria" w:cs="Times New Roman"/>
          <w:kern w:val="2"/>
          <w:sz w:val="22"/>
          <w:szCs w:val="22"/>
          <w:lang w:val="es-EC"/>
        </w:rPr>
        <w:t>Secure</w:t>
      </w:r>
      <w:proofErr w:type="spellEnd"/>
      <w:r w:rsidRPr="00204DB9">
        <w:rPr>
          <w:rFonts w:ascii="Cambria" w:eastAsia="Aptos" w:hAnsi="Cambria" w:cs="Times New Roman"/>
          <w:kern w:val="2"/>
          <w:sz w:val="22"/>
          <w:szCs w:val="22"/>
          <w:lang w:val="es-EC"/>
        </w:rPr>
        <w:t xml:space="preserve"> Boot, el orden de arranque y las contraseñas de firmware constituye una práctica fundamental dentro de las estrategias de ciberseguridad. La protección del proceso de arranque garantiza que el sistema operativo se cargue desde fuentes confiables y mantiene la integridad de la infraestructura tecnológica desde el primer momento en que el equipo se enciende.</w:t>
      </w:r>
    </w:p>
    <w:p w14:paraId="79848C63" w14:textId="77777777" w:rsidR="005D3EB1" w:rsidRPr="00204DB9" w:rsidRDefault="005D3EB1" w:rsidP="00204DB9">
      <w:pPr>
        <w:jc w:val="both"/>
        <w:rPr>
          <w:lang w:val="es-EC"/>
        </w:rPr>
      </w:pPr>
    </w:p>
    <w:sectPr w:rsidR="005D3EB1" w:rsidRPr="00204DB9" w:rsidSect="00364D9C">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064F4"/>
    <w:multiLevelType w:val="hybridMultilevel"/>
    <w:tmpl w:val="8098B3A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0BC2A2B"/>
    <w:multiLevelType w:val="hybridMultilevel"/>
    <w:tmpl w:val="CA24543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18F358B0"/>
    <w:multiLevelType w:val="hybridMultilevel"/>
    <w:tmpl w:val="578870D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2D33350E"/>
    <w:multiLevelType w:val="hybridMultilevel"/>
    <w:tmpl w:val="313C3B4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FAB7E8F"/>
    <w:multiLevelType w:val="hybridMultilevel"/>
    <w:tmpl w:val="9ED61CAA"/>
    <w:lvl w:ilvl="0" w:tplc="8B26A57C">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959439B"/>
    <w:multiLevelType w:val="hybridMultilevel"/>
    <w:tmpl w:val="A740E5A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454E0CCD"/>
    <w:multiLevelType w:val="hybridMultilevel"/>
    <w:tmpl w:val="80F262A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46161028"/>
    <w:multiLevelType w:val="hybridMultilevel"/>
    <w:tmpl w:val="F6467080"/>
    <w:lvl w:ilvl="0" w:tplc="300A000F">
      <w:start w:val="1"/>
      <w:numFmt w:val="decimal"/>
      <w:lvlText w:val="%1."/>
      <w:lvlJc w:val="left"/>
      <w:pPr>
        <w:ind w:left="360" w:hanging="360"/>
      </w:pPr>
      <w:rPr>
        <w:rFonts w:hint="default"/>
      </w:rPr>
    </w:lvl>
    <w:lvl w:ilvl="1" w:tplc="300A0019">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8" w15:restartNumberingAfterBreak="0">
    <w:nsid w:val="48361635"/>
    <w:multiLevelType w:val="hybridMultilevel"/>
    <w:tmpl w:val="6682FAC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52EB3652"/>
    <w:multiLevelType w:val="hybridMultilevel"/>
    <w:tmpl w:val="70C227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54AE66E2"/>
    <w:multiLevelType w:val="hybridMultilevel"/>
    <w:tmpl w:val="7A6AB168"/>
    <w:lvl w:ilvl="0" w:tplc="8B26A57C">
      <w:start w:val="1"/>
      <w:numFmt w:val="decimal"/>
      <w:lvlText w:val="%1."/>
      <w:lvlJc w:val="left"/>
      <w:pPr>
        <w:ind w:left="72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1" w15:restartNumberingAfterBreak="0">
    <w:nsid w:val="54C7144C"/>
    <w:multiLevelType w:val="hybridMultilevel"/>
    <w:tmpl w:val="955C971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5E9F3A8B"/>
    <w:multiLevelType w:val="hybridMultilevel"/>
    <w:tmpl w:val="62EECC8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61542EC2"/>
    <w:multiLevelType w:val="hybridMultilevel"/>
    <w:tmpl w:val="F37EB1E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65D20466"/>
    <w:multiLevelType w:val="hybridMultilevel"/>
    <w:tmpl w:val="FBCE9F3C"/>
    <w:lvl w:ilvl="0" w:tplc="761479F4">
      <w:start w:val="1"/>
      <w:numFmt w:val="bullet"/>
      <w:lvlText w:val="•"/>
      <w:lvlJc w:val="left"/>
      <w:pPr>
        <w:ind w:left="360" w:hanging="360"/>
      </w:pPr>
      <w:rPr>
        <w:rFonts w:ascii="Arial" w:eastAsiaTheme="minorHAnsi" w:hAnsi="Arial" w:cs="Aria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5" w15:restartNumberingAfterBreak="0">
    <w:nsid w:val="71674445"/>
    <w:multiLevelType w:val="hybridMultilevel"/>
    <w:tmpl w:val="AABC57F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75B912FC"/>
    <w:multiLevelType w:val="hybridMultilevel"/>
    <w:tmpl w:val="FEC681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765F5BBE"/>
    <w:multiLevelType w:val="hybridMultilevel"/>
    <w:tmpl w:val="97F89C8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790A50A9"/>
    <w:multiLevelType w:val="hybridMultilevel"/>
    <w:tmpl w:val="7160124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79FD4209"/>
    <w:multiLevelType w:val="hybridMultilevel"/>
    <w:tmpl w:val="502AF51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7A2660F2"/>
    <w:multiLevelType w:val="hybridMultilevel"/>
    <w:tmpl w:val="03485A4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7C8C4A97"/>
    <w:multiLevelType w:val="hybridMultilevel"/>
    <w:tmpl w:val="7F2A142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7D1E3F8B"/>
    <w:multiLevelType w:val="hybridMultilevel"/>
    <w:tmpl w:val="DEF01A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39465665">
    <w:abstractNumId w:val="18"/>
  </w:num>
  <w:num w:numId="2" w16cid:durableId="951861621">
    <w:abstractNumId w:val="14"/>
  </w:num>
  <w:num w:numId="3" w16cid:durableId="591860707">
    <w:abstractNumId w:val="3"/>
  </w:num>
  <w:num w:numId="4" w16cid:durableId="2071879569">
    <w:abstractNumId w:val="17"/>
  </w:num>
  <w:num w:numId="5" w16cid:durableId="2007125463">
    <w:abstractNumId w:val="15"/>
  </w:num>
  <w:num w:numId="6" w16cid:durableId="873545493">
    <w:abstractNumId w:val="6"/>
  </w:num>
  <w:num w:numId="7" w16cid:durableId="1956862916">
    <w:abstractNumId w:val="8"/>
  </w:num>
  <w:num w:numId="8" w16cid:durableId="1130628381">
    <w:abstractNumId w:val="9"/>
  </w:num>
  <w:num w:numId="9" w16cid:durableId="596212806">
    <w:abstractNumId w:val="11"/>
  </w:num>
  <w:num w:numId="10" w16cid:durableId="1139149934">
    <w:abstractNumId w:val="21"/>
  </w:num>
  <w:num w:numId="11" w16cid:durableId="1406027284">
    <w:abstractNumId w:val="7"/>
  </w:num>
  <w:num w:numId="12" w16cid:durableId="593055254">
    <w:abstractNumId w:val="13"/>
  </w:num>
  <w:num w:numId="13" w16cid:durableId="1352683645">
    <w:abstractNumId w:val="0"/>
  </w:num>
  <w:num w:numId="14" w16cid:durableId="130371153">
    <w:abstractNumId w:val="4"/>
  </w:num>
  <w:num w:numId="15" w16cid:durableId="1410348986">
    <w:abstractNumId w:val="2"/>
  </w:num>
  <w:num w:numId="16" w16cid:durableId="10110316">
    <w:abstractNumId w:val="16"/>
  </w:num>
  <w:num w:numId="17" w16cid:durableId="1109205182">
    <w:abstractNumId w:val="12"/>
  </w:num>
  <w:num w:numId="18" w16cid:durableId="1484155256">
    <w:abstractNumId w:val="20"/>
  </w:num>
  <w:num w:numId="19" w16cid:durableId="641808130">
    <w:abstractNumId w:val="19"/>
  </w:num>
  <w:num w:numId="20" w16cid:durableId="2123180967">
    <w:abstractNumId w:val="10"/>
  </w:num>
  <w:num w:numId="21" w16cid:durableId="1448353247">
    <w:abstractNumId w:val="5"/>
  </w:num>
  <w:num w:numId="22" w16cid:durableId="1243225079">
    <w:abstractNumId w:val="22"/>
  </w:num>
  <w:num w:numId="23" w16cid:durableId="875846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B95"/>
    <w:rsid w:val="00094B95"/>
    <w:rsid w:val="00103EC8"/>
    <w:rsid w:val="00204DB9"/>
    <w:rsid w:val="002301DC"/>
    <w:rsid w:val="00364D9C"/>
    <w:rsid w:val="003C0CA4"/>
    <w:rsid w:val="00400552"/>
    <w:rsid w:val="00406793"/>
    <w:rsid w:val="004C07C8"/>
    <w:rsid w:val="005A75AF"/>
    <w:rsid w:val="005D3EB1"/>
    <w:rsid w:val="005D45D1"/>
    <w:rsid w:val="007C57C9"/>
    <w:rsid w:val="007F24C6"/>
    <w:rsid w:val="00A40380"/>
    <w:rsid w:val="00C829DC"/>
    <w:rsid w:val="00CA019A"/>
    <w:rsid w:val="00E56E15"/>
    <w:rsid w:val="00E708BE"/>
    <w:rsid w:val="00EC14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CC50B6-ABE2-4903-ABD5-33562C72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419"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94B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94B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94B9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94B9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94B9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94B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94B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94B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94B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4B9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94B9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94B9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94B9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94B9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94B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94B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94B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94B95"/>
    <w:rPr>
      <w:rFonts w:eastAsiaTheme="majorEastAsia" w:cstheme="majorBidi"/>
      <w:color w:val="272727" w:themeColor="text1" w:themeTint="D8"/>
    </w:rPr>
  </w:style>
  <w:style w:type="paragraph" w:styleId="Ttulo">
    <w:name w:val="Title"/>
    <w:basedOn w:val="Normal"/>
    <w:next w:val="Normal"/>
    <w:link w:val="TtuloCar"/>
    <w:uiPriority w:val="10"/>
    <w:qFormat/>
    <w:rsid w:val="00094B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94B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94B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94B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94B95"/>
    <w:pPr>
      <w:spacing w:before="160"/>
      <w:jc w:val="center"/>
    </w:pPr>
    <w:rPr>
      <w:i/>
      <w:iCs/>
      <w:color w:val="404040" w:themeColor="text1" w:themeTint="BF"/>
    </w:rPr>
  </w:style>
  <w:style w:type="character" w:customStyle="1" w:styleId="CitaCar">
    <w:name w:val="Cita Car"/>
    <w:basedOn w:val="Fuentedeprrafopredeter"/>
    <w:link w:val="Cita"/>
    <w:uiPriority w:val="29"/>
    <w:rsid w:val="00094B95"/>
    <w:rPr>
      <w:i/>
      <w:iCs/>
      <w:color w:val="404040" w:themeColor="text1" w:themeTint="BF"/>
    </w:rPr>
  </w:style>
  <w:style w:type="paragraph" w:styleId="Prrafodelista">
    <w:name w:val="List Paragraph"/>
    <w:basedOn w:val="Normal"/>
    <w:uiPriority w:val="34"/>
    <w:qFormat/>
    <w:rsid w:val="00094B95"/>
    <w:pPr>
      <w:ind w:left="720"/>
      <w:contextualSpacing/>
    </w:pPr>
  </w:style>
  <w:style w:type="character" w:styleId="nfasisintenso">
    <w:name w:val="Intense Emphasis"/>
    <w:basedOn w:val="Fuentedeprrafopredeter"/>
    <w:uiPriority w:val="21"/>
    <w:qFormat/>
    <w:rsid w:val="00094B95"/>
    <w:rPr>
      <w:i/>
      <w:iCs/>
      <w:color w:val="2F5496" w:themeColor="accent1" w:themeShade="BF"/>
    </w:rPr>
  </w:style>
  <w:style w:type="paragraph" w:styleId="Citadestacada">
    <w:name w:val="Intense Quote"/>
    <w:basedOn w:val="Normal"/>
    <w:next w:val="Normal"/>
    <w:link w:val="CitadestacadaCar"/>
    <w:uiPriority w:val="30"/>
    <w:qFormat/>
    <w:rsid w:val="00094B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94B95"/>
    <w:rPr>
      <w:i/>
      <w:iCs/>
      <w:color w:val="2F5496" w:themeColor="accent1" w:themeShade="BF"/>
    </w:rPr>
  </w:style>
  <w:style w:type="character" w:styleId="Referenciaintensa">
    <w:name w:val="Intense Reference"/>
    <w:basedOn w:val="Fuentedeprrafopredeter"/>
    <w:uiPriority w:val="32"/>
    <w:qFormat/>
    <w:rsid w:val="00094B9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98002A12B009940B62EF3E6219D5D29" ma:contentTypeVersion="12" ma:contentTypeDescription="Crear nuevo documento." ma:contentTypeScope="" ma:versionID="aff17114c51fc694662431d5ad3743ce">
  <xsd:schema xmlns:xsd="http://www.w3.org/2001/XMLSchema" xmlns:xs="http://www.w3.org/2001/XMLSchema" xmlns:p="http://schemas.microsoft.com/office/2006/metadata/properties" xmlns:ns2="e51f6c10-7597-4725-8bbe-6fe35db67d3f" xmlns:ns3="e97f4799-d4df-4992-8573-f6fa15790d48" targetNamespace="http://schemas.microsoft.com/office/2006/metadata/properties" ma:root="true" ma:fieldsID="96e781cea37cba932c4adc1d4179c69f" ns2:_="" ns3:_="">
    <xsd:import namespace="e51f6c10-7597-4725-8bbe-6fe35db67d3f"/>
    <xsd:import namespace="e97f4799-d4df-4992-8573-f6fa15790d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f6c10-7597-4725-8bbe-6fe35db67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791a93fd-85eb-4ed5-a455-f8b0a62379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7f4799-d4df-4992-8573-f6fa15790d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a667b06-f995-4466-a27c-7e520ca4daf5}" ma:internalName="TaxCatchAll" ma:showField="CatchAllData" ma:web="e97f4799-d4df-4992-8573-f6fa15790d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1f6c10-7597-4725-8bbe-6fe35db67d3f">
      <Terms xmlns="http://schemas.microsoft.com/office/infopath/2007/PartnerControls"/>
    </lcf76f155ced4ddcb4097134ff3c332f>
    <TaxCatchAll xmlns="e97f4799-d4df-4992-8573-f6fa15790d48" xsi:nil="true"/>
  </documentManagement>
</p:properties>
</file>

<file path=customXml/itemProps1.xml><?xml version="1.0" encoding="utf-8"?>
<ds:datastoreItem xmlns:ds="http://schemas.openxmlformats.org/officeDocument/2006/customXml" ds:itemID="{19E07B47-F0DA-474E-9810-DBCCF8F2C78E}"/>
</file>

<file path=customXml/itemProps2.xml><?xml version="1.0" encoding="utf-8"?>
<ds:datastoreItem xmlns:ds="http://schemas.openxmlformats.org/officeDocument/2006/customXml" ds:itemID="{EB09F423-1A8B-428F-8307-00C734670198}"/>
</file>

<file path=customXml/itemProps3.xml><?xml version="1.0" encoding="utf-8"?>
<ds:datastoreItem xmlns:ds="http://schemas.openxmlformats.org/officeDocument/2006/customXml" ds:itemID="{9B58DD22-D835-4E35-8F4B-F9ABB4C668E1}"/>
</file>

<file path=docProps/app.xml><?xml version="1.0" encoding="utf-8"?>
<Properties xmlns="http://schemas.openxmlformats.org/officeDocument/2006/extended-properties" xmlns:vt="http://schemas.openxmlformats.org/officeDocument/2006/docPropsVTypes">
  <Template>Normal.dotm</Template>
  <TotalTime>3</TotalTime>
  <Pages>5</Pages>
  <Words>1510</Words>
  <Characters>8310</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Milton Román C</dc:creator>
  <cp:keywords/>
  <dc:description/>
  <cp:lastModifiedBy>Milton Román C</cp:lastModifiedBy>
  <cp:revision>4</cp:revision>
  <dcterms:created xsi:type="dcterms:W3CDTF">2026-02-27T15:35:00Z</dcterms:created>
  <dcterms:modified xsi:type="dcterms:W3CDTF">2026-03-09T18:34:00Z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0x010100B98002A12B009940B62EF3E6219D5D29</vt:lpwstr>
  </property>
</Properties>
</file>