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74AE" w14:textId="23FCB50D" w:rsidR="00553663" w:rsidRPr="00204DB9" w:rsidRDefault="00553663" w:rsidP="00553663">
      <w:pPr>
        <w:spacing w:before="240" w:after="240" w:line="240" w:lineRule="auto"/>
        <w:jc w:val="center"/>
        <w:rPr>
          <w:rFonts w:ascii="Cambria" w:eastAsia="Aptos" w:hAnsi="Cambria" w:cs="Times New Roman"/>
          <w:b/>
          <w:bCs/>
          <w:kern w:val="2"/>
          <w:sz w:val="28"/>
          <w:szCs w:val="28"/>
          <w:lang w:val="es-EC"/>
        </w:rPr>
      </w:pPr>
      <w:r w:rsidRPr="00204DB9">
        <w:rPr>
          <w:rFonts w:ascii="Cambria" w:eastAsia="Aptos" w:hAnsi="Cambria" w:cs="Times New Roman"/>
          <w:b/>
          <w:bCs/>
          <w:kern w:val="2"/>
          <w:sz w:val="28"/>
          <w:szCs w:val="28"/>
          <w:lang w:val="es-EC"/>
        </w:rPr>
        <w:t xml:space="preserve">RECURSO DE </w:t>
      </w:r>
      <w:r w:rsidRPr="00204DB9">
        <w:rPr>
          <w:rFonts w:ascii="Cambria" w:eastAsia="Aptos" w:hAnsi="Cambria" w:cs="Times New Roman"/>
          <w:b/>
          <w:bCs/>
          <w:kern w:val="2"/>
          <w:sz w:val="28"/>
          <w:szCs w:val="28"/>
          <w:lang w:val="es-EC"/>
        </w:rPr>
        <w:t>PROFUNDIZACIÓN</w:t>
      </w:r>
      <w:r w:rsidRPr="00204DB9">
        <w:rPr>
          <w:rFonts w:ascii="Cambria" w:eastAsia="Aptos" w:hAnsi="Cambria" w:cs="Times New Roman"/>
          <w:b/>
          <w:bCs/>
          <w:kern w:val="2"/>
          <w:sz w:val="28"/>
          <w:szCs w:val="28"/>
          <w:lang w:val="es-EC"/>
        </w:rPr>
        <w:t xml:space="preserve"> 2</w:t>
      </w:r>
    </w:p>
    <w:p w14:paraId="53E4E704"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 xml:space="preserve">Título: </w:t>
      </w:r>
      <w:r w:rsidRPr="00204DB9">
        <w:rPr>
          <w:rFonts w:ascii="Cambria" w:eastAsia="Aptos" w:hAnsi="Cambria" w:cs="Times New Roman"/>
          <w:kern w:val="2"/>
          <w:sz w:val="22"/>
          <w:szCs w:val="22"/>
          <w:lang w:val="es-EC"/>
        </w:rPr>
        <w:t>Análisis del proceso de arranque y riesgos de seguridad en el firmware</w:t>
      </w:r>
    </w:p>
    <w:p w14:paraId="0F7F59F3"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Contexto del problema</w:t>
      </w:r>
    </w:p>
    <w:p w14:paraId="23AA7C6C"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un laboratorio de informática de una institución educativa, varios computadores presentan comportamientos anómalos durante el arranque del sistema operativo. Algunos equipos muestran mensajes inesperados antes de iniciar el sistema, mientras que otros tardan más de lo habitual en iniciar. El administrador sospecha que el problema podría estar relacionado con la configuración del firmware del equipo o con modificaciones en el proceso de arranque.</w:t>
      </w:r>
    </w:p>
    <w:p w14:paraId="5E73F71A"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Observación: El firmware constituye la primera capa de software que se ejecuta cuando un computador se enciende. Tecnologías como BIOS o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inicializan el hardware, verifican dispositivos y establecen el proceso mediante el cual el sistema operativo toma el control del equipo. Debido a que el firmware se ejecuta antes del sistema operativo, cualquier manipulación en esta etapa puede comprometer la seguridad completa del sistema.</w:t>
      </w:r>
    </w:p>
    <w:p w14:paraId="21DB7F4F"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Luego de analizar y revisar uno de los computadores, se detecta lo siguiente:</w:t>
      </w:r>
    </w:p>
    <w:p w14:paraId="7CAFAB86" w14:textId="77777777" w:rsidR="00553663" w:rsidRPr="00204DB9" w:rsidRDefault="00553663" w:rsidP="00553663">
      <w:pPr>
        <w:numPr>
          <w:ilvl w:val="0"/>
          <w:numId w:val="3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equipo utiliza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pero la opción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está deshabilitada.</w:t>
      </w:r>
    </w:p>
    <w:p w14:paraId="7A542BDD" w14:textId="77777777" w:rsidR="00553663" w:rsidRPr="00204DB9" w:rsidRDefault="00553663" w:rsidP="00553663">
      <w:pPr>
        <w:numPr>
          <w:ilvl w:val="0"/>
          <w:numId w:val="3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orden de arranque permite iniciar desde dispositivos USB externos.</w:t>
      </w:r>
    </w:p>
    <w:p w14:paraId="0A23A49D" w14:textId="77777777" w:rsidR="00553663" w:rsidRPr="00204DB9" w:rsidRDefault="00553663" w:rsidP="00553663">
      <w:pPr>
        <w:numPr>
          <w:ilvl w:val="0"/>
          <w:numId w:val="3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No existe contraseña configurada para acceder a la configuración del firmware.</w:t>
      </w:r>
    </w:p>
    <w:p w14:paraId="146EE119" w14:textId="77777777" w:rsidR="00553663" w:rsidRPr="00204DB9" w:rsidRDefault="00553663" w:rsidP="00553663">
      <w:pPr>
        <w:numPr>
          <w:ilvl w:val="0"/>
          <w:numId w:val="3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el historial de eventos se observa que el sistema ha iniciado desde un dispositivo externo en varias ocasiones.</w:t>
      </w:r>
    </w:p>
    <w:p w14:paraId="7CBE292F"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Tarea de análisis</w:t>
      </w:r>
    </w:p>
    <w:p w14:paraId="263EFD9E"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 partir de la situación descrita, analice el escenario considerando los siguientes aspectos:</w:t>
      </w:r>
    </w:p>
    <w:p w14:paraId="59944E85" w14:textId="77777777" w:rsidR="00553663" w:rsidRPr="00204DB9" w:rsidRDefault="00553663" w:rsidP="00553663">
      <w:pPr>
        <w:numPr>
          <w:ilvl w:val="0"/>
          <w:numId w:val="3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Identificación de riesgos de seguridad: </w:t>
      </w:r>
      <w:r w:rsidRPr="00204DB9">
        <w:rPr>
          <w:rFonts w:ascii="Cambria" w:eastAsia="Aptos" w:hAnsi="Cambria" w:cs="Times New Roman"/>
          <w:kern w:val="2"/>
          <w:sz w:val="22"/>
          <w:szCs w:val="22"/>
          <w:lang w:val="es-EC"/>
        </w:rPr>
        <w:t xml:space="preserve">Explique qué riesgos puede generar el hecho de que el sistema permita arrancar desde dispositivos externos y que el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esté deshabilitado.</w:t>
      </w:r>
    </w:p>
    <w:p w14:paraId="29952008" w14:textId="77777777" w:rsidR="00553663" w:rsidRPr="00204DB9" w:rsidRDefault="00553663" w:rsidP="00553663">
      <w:pPr>
        <w:numPr>
          <w:ilvl w:val="0"/>
          <w:numId w:val="3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Relación con el proceso de arranque: </w:t>
      </w:r>
      <w:r w:rsidRPr="00204DB9">
        <w:rPr>
          <w:rFonts w:ascii="Cambria" w:eastAsia="Aptos" w:hAnsi="Cambria" w:cs="Times New Roman"/>
          <w:kern w:val="2"/>
          <w:sz w:val="22"/>
          <w:szCs w:val="22"/>
          <w:lang w:val="es-EC"/>
        </w:rPr>
        <w:t>Describa brevemente cómo intervienen BIOS/</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en el proceso de arranque del computador y por qué esta etapa es crítica desde el punto de vista de la ciberseguridad.</w:t>
      </w:r>
    </w:p>
    <w:p w14:paraId="58FA92F8" w14:textId="77777777" w:rsidR="00553663" w:rsidRPr="00204DB9" w:rsidRDefault="00553663" w:rsidP="00553663">
      <w:pPr>
        <w:numPr>
          <w:ilvl w:val="0"/>
          <w:numId w:val="3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Posible escenario de ataque: </w:t>
      </w:r>
      <w:r w:rsidRPr="00204DB9">
        <w:rPr>
          <w:rFonts w:ascii="Cambria" w:eastAsia="Aptos" w:hAnsi="Cambria" w:cs="Times New Roman"/>
          <w:kern w:val="2"/>
          <w:sz w:val="22"/>
          <w:szCs w:val="22"/>
          <w:lang w:val="es-EC"/>
        </w:rPr>
        <w:t>Proponga un ejemplo de cómo un atacante podría aprovechar estas configuraciones para comprometer el sistema.</w:t>
      </w:r>
    </w:p>
    <w:p w14:paraId="1FE5198D" w14:textId="77777777" w:rsidR="00553663" w:rsidRPr="00204DB9" w:rsidRDefault="00553663" w:rsidP="00553663">
      <w:pPr>
        <w:numPr>
          <w:ilvl w:val="0"/>
          <w:numId w:val="3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 xml:space="preserve">Medidas de protección: </w:t>
      </w:r>
      <w:r w:rsidRPr="00204DB9">
        <w:rPr>
          <w:rFonts w:ascii="Cambria" w:eastAsia="Aptos" w:hAnsi="Cambria" w:cs="Times New Roman"/>
          <w:kern w:val="2"/>
          <w:sz w:val="22"/>
          <w:szCs w:val="22"/>
          <w:lang w:val="es-EC"/>
        </w:rPr>
        <w:t>Indique al menos tres configuraciones o controles de seguridad que deberían aplicarse en el firmware para proteger el proceso de arranque del sistema.</w:t>
      </w:r>
    </w:p>
    <w:p w14:paraId="3311E774"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Objetivo del ejercicio</w:t>
      </w:r>
    </w:p>
    <w:p w14:paraId="50E90D94"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Este ejercicio busca que el estudiante comprenda que la seguridad de un sistema no comienza en el sistema operativo, sino en las primeras etapas del proceso de arranque. Analizar el papel del firmware permite identificar posibles vectores de ataque tempranos, como el arranque desde medios externos, la modificación de cargadores de arranque o la instalación de </w:t>
      </w:r>
      <w:proofErr w:type="spellStart"/>
      <w:r w:rsidRPr="00204DB9">
        <w:rPr>
          <w:rFonts w:ascii="Cambria" w:eastAsia="Aptos" w:hAnsi="Cambria" w:cs="Times New Roman"/>
          <w:kern w:val="2"/>
          <w:sz w:val="22"/>
          <w:szCs w:val="22"/>
          <w:lang w:val="es-EC"/>
        </w:rPr>
        <w:t>bootkits</w:t>
      </w:r>
      <w:proofErr w:type="spellEnd"/>
      <w:r w:rsidRPr="00204DB9">
        <w:rPr>
          <w:rFonts w:ascii="Cambria" w:eastAsia="Aptos" w:hAnsi="Cambria" w:cs="Times New Roman"/>
          <w:kern w:val="2"/>
          <w:sz w:val="22"/>
          <w:szCs w:val="22"/>
          <w:lang w:val="es-EC"/>
        </w:rPr>
        <w:t>, los cuales pueden comprometer el sistema antes de que los mecanismos tradicionales de seguridad entren en funcionamiento.</w:t>
      </w:r>
    </w:p>
    <w:p w14:paraId="17BAC8B3" w14:textId="77777777" w:rsidR="00553663" w:rsidRPr="00204DB9" w:rsidRDefault="00553663" w:rsidP="00553663">
      <w:pPr>
        <w:spacing w:after="120" w:line="240" w:lineRule="auto"/>
        <w:jc w:val="both"/>
        <w:rPr>
          <w:rFonts w:ascii="Cambria" w:eastAsia="Aptos" w:hAnsi="Cambria" w:cs="Times New Roman"/>
          <w:b/>
          <w:bCs/>
          <w:kern w:val="2"/>
          <w:sz w:val="22"/>
          <w:szCs w:val="22"/>
          <w:lang w:val="en-US"/>
        </w:rPr>
      </w:pPr>
      <w:proofErr w:type="spellStart"/>
      <w:r w:rsidRPr="00204DB9">
        <w:rPr>
          <w:rFonts w:ascii="Cambria" w:eastAsia="Aptos" w:hAnsi="Cambria" w:cs="Times New Roman"/>
          <w:b/>
          <w:bCs/>
          <w:kern w:val="2"/>
          <w:sz w:val="22"/>
          <w:szCs w:val="22"/>
          <w:lang w:val="en-US"/>
        </w:rPr>
        <w:t>SOLUCION</w:t>
      </w:r>
      <w:proofErr w:type="spellEnd"/>
      <w:r w:rsidRPr="00204DB9">
        <w:rPr>
          <w:rFonts w:ascii="Cambria" w:eastAsia="Aptos" w:hAnsi="Cambria" w:cs="Times New Roman"/>
          <w:b/>
          <w:bCs/>
          <w:kern w:val="2"/>
          <w:sz w:val="22"/>
          <w:szCs w:val="22"/>
          <w:lang w:val="en-US"/>
        </w:rPr>
        <w:t>:</w:t>
      </w:r>
    </w:p>
    <w:p w14:paraId="73B23E03" w14:textId="77777777" w:rsidR="00553663" w:rsidRPr="00204DB9" w:rsidRDefault="00553663" w:rsidP="00553663">
      <w:pPr>
        <w:numPr>
          <w:ilvl w:val="0"/>
          <w:numId w:val="40"/>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Identificación de riesgos de seguridad</w:t>
      </w:r>
    </w:p>
    <w:p w14:paraId="1801E1C4"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el escenario presentado se detectan tres configuraciones inseguras en el firmware del computador:</w:t>
      </w:r>
    </w:p>
    <w:p w14:paraId="1B3EEC9B" w14:textId="77777777" w:rsidR="00553663" w:rsidRPr="00204DB9" w:rsidRDefault="00553663" w:rsidP="00553663">
      <w:pPr>
        <w:numPr>
          <w:ilvl w:val="0"/>
          <w:numId w:val="34"/>
        </w:numPr>
        <w:spacing w:after="120" w:line="240" w:lineRule="auto"/>
        <w:contextualSpacing/>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deshabilitado</w:t>
      </w:r>
    </w:p>
    <w:p w14:paraId="5807A5F6" w14:textId="77777777" w:rsidR="00553663" w:rsidRPr="00204DB9" w:rsidRDefault="00553663" w:rsidP="00553663">
      <w:pPr>
        <w:numPr>
          <w:ilvl w:val="0"/>
          <w:numId w:val="3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Arranque permitido desde dispositivos externos (USB)</w:t>
      </w:r>
    </w:p>
    <w:p w14:paraId="3876BC4A" w14:textId="77777777" w:rsidR="00553663" w:rsidRPr="00204DB9" w:rsidRDefault="00553663" w:rsidP="00553663">
      <w:pPr>
        <w:numPr>
          <w:ilvl w:val="0"/>
          <w:numId w:val="3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Ausencia de contraseña para acceder al firmware</w:t>
      </w:r>
    </w:p>
    <w:p w14:paraId="3E222844"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Cada una de estas condiciones representa un posible punto de vulnerabilidad en el proceso de arranque.</w:t>
      </w:r>
    </w:p>
    <w:p w14:paraId="3F6F9A2F"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 xml:space="preserve">Riesgo 1: </w:t>
      </w:r>
      <w:proofErr w:type="spellStart"/>
      <w:r w:rsidRPr="00204DB9">
        <w:rPr>
          <w:rFonts w:ascii="Cambria" w:eastAsia="Aptos" w:hAnsi="Cambria" w:cs="Times New Roman"/>
          <w:b/>
          <w:bCs/>
          <w:kern w:val="2"/>
          <w:sz w:val="22"/>
          <w:szCs w:val="22"/>
          <w:lang w:val="es-EC"/>
        </w:rPr>
        <w:t>Secure</w:t>
      </w:r>
      <w:proofErr w:type="spellEnd"/>
      <w:r w:rsidRPr="00204DB9">
        <w:rPr>
          <w:rFonts w:ascii="Cambria" w:eastAsia="Aptos" w:hAnsi="Cambria" w:cs="Times New Roman"/>
          <w:b/>
          <w:bCs/>
          <w:kern w:val="2"/>
          <w:sz w:val="22"/>
          <w:szCs w:val="22"/>
          <w:lang w:val="es-EC"/>
        </w:rPr>
        <w:t xml:space="preserve"> Boot deshabilitado</w:t>
      </w:r>
    </w:p>
    <w:p w14:paraId="377AE2FA"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 un mecanismo de seguridad presente en sistemas basados en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 xml:space="preserve"> cuyo objetivo es verificar criptográficamente la integridad del software que se ejecuta durante el arranque.</w:t>
      </w:r>
    </w:p>
    <w:p w14:paraId="00626BDD"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Cuando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está deshabilitado, el sistema no valida si el cargador de arranque es legítimo. Esto permite que se ejecute cualquier programa en la etapa inicial del arranque.</w:t>
      </w:r>
    </w:p>
    <w:p w14:paraId="5AD0A4FF"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Consecuencia de seguridad</w:t>
      </w:r>
    </w:p>
    <w:p w14:paraId="1156AED2"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atacante podría instalar un </w:t>
      </w:r>
      <w:proofErr w:type="spellStart"/>
      <w:r w:rsidRPr="00204DB9">
        <w:rPr>
          <w:rFonts w:ascii="Cambria" w:eastAsia="Aptos" w:hAnsi="Cambria" w:cs="Times New Roman"/>
          <w:kern w:val="2"/>
          <w:sz w:val="22"/>
          <w:szCs w:val="22"/>
          <w:lang w:val="es-EC"/>
        </w:rPr>
        <w:t>bootkit</w:t>
      </w:r>
      <w:proofErr w:type="spellEnd"/>
      <w:r w:rsidRPr="00204DB9">
        <w:rPr>
          <w:rFonts w:ascii="Cambria" w:eastAsia="Aptos" w:hAnsi="Cambria" w:cs="Times New Roman"/>
          <w:kern w:val="2"/>
          <w:sz w:val="22"/>
          <w:szCs w:val="22"/>
          <w:lang w:val="es-EC"/>
        </w:rPr>
        <w:t xml:space="preserve">, es decir, un tipo de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diseñado para ejecutarse antes del sistema operativo.</w:t>
      </w:r>
    </w:p>
    <w:p w14:paraId="457D6A8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Características de este ataque:</w:t>
      </w:r>
    </w:p>
    <w:p w14:paraId="776CBEBE" w14:textId="77777777" w:rsidR="00553663" w:rsidRPr="00204DB9" w:rsidRDefault="00553663" w:rsidP="00553663">
      <w:pPr>
        <w:numPr>
          <w:ilvl w:val="0"/>
          <w:numId w:val="3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Se ejecuta antes del sistema operativo</w:t>
      </w:r>
    </w:p>
    <w:p w14:paraId="21DE68F9" w14:textId="77777777" w:rsidR="00553663" w:rsidRPr="00204DB9" w:rsidRDefault="00553663" w:rsidP="00553663">
      <w:pPr>
        <w:numPr>
          <w:ilvl w:val="0"/>
          <w:numId w:val="3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Puede ocultarse de antivirus tradicionales</w:t>
      </w:r>
    </w:p>
    <w:p w14:paraId="6C6DEC4D" w14:textId="77777777" w:rsidR="00553663" w:rsidRPr="00204DB9" w:rsidRDefault="00553663" w:rsidP="00553663">
      <w:pPr>
        <w:numPr>
          <w:ilvl w:val="0"/>
          <w:numId w:val="3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Tiene acceso completo al sistema</w:t>
      </w:r>
    </w:p>
    <w:p w14:paraId="500F29A0"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Por esta razón,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es considerado un mecanismo crítico para proteger la cadena de confianza del arranque.</w:t>
      </w:r>
    </w:p>
    <w:p w14:paraId="70BCCF71"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Riesgo 2: Arranque desde dispositivos externos</w:t>
      </w:r>
    </w:p>
    <w:p w14:paraId="166F069C"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hecho de que el firmware permita iniciar el sistema desde dispositivos USB externos introduce un riesgo importante.</w:t>
      </w:r>
    </w:p>
    <w:p w14:paraId="3C5D392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ocurre porque el proceso de arranque sigue un orden de prioridad de dispositivos, por ejemplo:</w:t>
      </w:r>
    </w:p>
    <w:p w14:paraId="5F668CFE" w14:textId="77777777" w:rsidR="00553663" w:rsidRPr="00204DB9" w:rsidRDefault="00553663" w:rsidP="00553663">
      <w:pPr>
        <w:numPr>
          <w:ilvl w:val="0"/>
          <w:numId w:val="3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USB</w:t>
      </w:r>
    </w:p>
    <w:p w14:paraId="7C3BE7D4" w14:textId="77777777" w:rsidR="00553663" w:rsidRPr="00204DB9" w:rsidRDefault="00553663" w:rsidP="00553663">
      <w:pPr>
        <w:numPr>
          <w:ilvl w:val="0"/>
          <w:numId w:val="3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Disco duro</w:t>
      </w:r>
    </w:p>
    <w:p w14:paraId="21399E03" w14:textId="77777777" w:rsidR="00553663" w:rsidRPr="00204DB9" w:rsidRDefault="00553663" w:rsidP="00553663">
      <w:pPr>
        <w:numPr>
          <w:ilvl w:val="0"/>
          <w:numId w:val="3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Red</w:t>
      </w:r>
    </w:p>
    <w:p w14:paraId="3A6FA571" w14:textId="77777777" w:rsidR="00553663" w:rsidRPr="00204DB9" w:rsidRDefault="00553663" w:rsidP="00553663">
      <w:pPr>
        <w:numPr>
          <w:ilvl w:val="0"/>
          <w:numId w:val="3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Otros dispositivos</w:t>
      </w:r>
    </w:p>
    <w:p w14:paraId="682ABD69"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 el USB está antes que el disco del sistema, un atacante puede conectar una memoria externa con un sistema operativo modificado.</w:t>
      </w:r>
    </w:p>
    <w:p w14:paraId="4AB14B6C"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b/>
          <w:bCs/>
          <w:kern w:val="2"/>
          <w:sz w:val="22"/>
          <w:szCs w:val="22"/>
          <w:lang w:val="es-EC"/>
        </w:rPr>
        <w:t>Escenario posible</w:t>
      </w:r>
    </w:p>
    <w:p w14:paraId="0EA745C1"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Un atacante podría arrancar el computador con:</w:t>
      </w:r>
    </w:p>
    <w:p w14:paraId="422BB695" w14:textId="77777777" w:rsidR="00553663" w:rsidRPr="00204DB9" w:rsidRDefault="00553663" w:rsidP="00553663">
      <w:pPr>
        <w:numPr>
          <w:ilvl w:val="0"/>
          <w:numId w:val="3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Un sistema Linux portátil</w:t>
      </w:r>
    </w:p>
    <w:p w14:paraId="2208582F" w14:textId="77777777" w:rsidR="00553663" w:rsidRPr="00204DB9" w:rsidRDefault="00553663" w:rsidP="00553663">
      <w:pPr>
        <w:numPr>
          <w:ilvl w:val="0"/>
          <w:numId w:val="3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Herramientas de recuperación</w:t>
      </w:r>
    </w:p>
    <w:p w14:paraId="352BC5B0" w14:textId="77777777" w:rsidR="00553663" w:rsidRPr="00204DB9" w:rsidRDefault="00553663" w:rsidP="00553663">
      <w:pPr>
        <w:numPr>
          <w:ilvl w:val="0"/>
          <w:numId w:val="3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Software de análisis forense o hacking</w:t>
      </w:r>
    </w:p>
    <w:p w14:paraId="6B4BB6C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 este acceso podría:</w:t>
      </w:r>
    </w:p>
    <w:p w14:paraId="52AF887E" w14:textId="77777777" w:rsidR="00553663" w:rsidRPr="00204DB9" w:rsidRDefault="00553663" w:rsidP="00553663">
      <w:pPr>
        <w:numPr>
          <w:ilvl w:val="0"/>
          <w:numId w:val="3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Leer archivos del disco duro</w:t>
      </w:r>
    </w:p>
    <w:p w14:paraId="33143D64" w14:textId="77777777" w:rsidR="00553663" w:rsidRPr="00204DB9" w:rsidRDefault="00553663" w:rsidP="00553663">
      <w:pPr>
        <w:numPr>
          <w:ilvl w:val="0"/>
          <w:numId w:val="3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Copiar información confidencial</w:t>
      </w:r>
    </w:p>
    <w:p w14:paraId="2A83E338" w14:textId="77777777" w:rsidR="00553663" w:rsidRPr="00204DB9" w:rsidRDefault="00553663" w:rsidP="00553663">
      <w:pPr>
        <w:numPr>
          <w:ilvl w:val="0"/>
          <w:numId w:val="3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Modificar archivos del sistema</w:t>
      </w:r>
    </w:p>
    <w:p w14:paraId="20B0B689" w14:textId="77777777" w:rsidR="00553663" w:rsidRPr="00204DB9" w:rsidRDefault="00553663" w:rsidP="00553663">
      <w:pPr>
        <w:numPr>
          <w:ilvl w:val="0"/>
          <w:numId w:val="3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Instalar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persistente</w:t>
      </w:r>
    </w:p>
    <w:p w14:paraId="36575B6B"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Este tipo de ataque es común cuando el atacante tiene acceso físico al equipo.</w:t>
      </w:r>
    </w:p>
    <w:p w14:paraId="505AF3CF"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Riesgo 3: Ausencia de contraseña en el firmware</w:t>
      </w:r>
    </w:p>
    <w:p w14:paraId="4C48212B"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La falta de una contraseña para acceder a la configuración del firmware permite que cualquier persona pueda:</w:t>
      </w:r>
    </w:p>
    <w:p w14:paraId="062D47B7" w14:textId="77777777" w:rsidR="00553663" w:rsidRPr="00204DB9" w:rsidRDefault="00553663" w:rsidP="00553663">
      <w:pPr>
        <w:numPr>
          <w:ilvl w:val="0"/>
          <w:numId w:val="3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Entrar al menú de configuración</w:t>
      </w:r>
    </w:p>
    <w:p w14:paraId="1224E9D6" w14:textId="77777777" w:rsidR="00553663" w:rsidRPr="00204DB9" w:rsidRDefault="00553663" w:rsidP="00553663">
      <w:pPr>
        <w:numPr>
          <w:ilvl w:val="0"/>
          <w:numId w:val="3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Cambiar el orden de arranque</w:t>
      </w:r>
    </w:p>
    <w:p w14:paraId="2D2B6C9E" w14:textId="77777777" w:rsidR="00553663" w:rsidRPr="00204DB9" w:rsidRDefault="00553663" w:rsidP="00553663">
      <w:pPr>
        <w:numPr>
          <w:ilvl w:val="0"/>
          <w:numId w:val="3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Deshabilitar funciones de seguridad</w:t>
      </w:r>
    </w:p>
    <w:p w14:paraId="75F2B3E0" w14:textId="77777777" w:rsidR="00553663" w:rsidRPr="00204DB9" w:rsidRDefault="00553663" w:rsidP="00553663">
      <w:pPr>
        <w:numPr>
          <w:ilvl w:val="0"/>
          <w:numId w:val="3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Modificar configuraciones críticas</w:t>
      </w:r>
    </w:p>
    <w:p w14:paraId="7AEB8757"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 xml:space="preserve">Esto significa que el atacante no necesita conocimientos avanzados: simplemente presionando teclas como F2, F10, DEL o </w:t>
      </w:r>
      <w:proofErr w:type="spellStart"/>
      <w:r w:rsidRPr="00204DB9">
        <w:rPr>
          <w:rFonts w:ascii="Cambria" w:eastAsia="Aptos" w:hAnsi="Cambria" w:cs="Times New Roman"/>
          <w:kern w:val="2"/>
          <w:sz w:val="22"/>
          <w:szCs w:val="22"/>
          <w:lang w:val="es-EC"/>
        </w:rPr>
        <w:t>ESC</w:t>
      </w:r>
      <w:proofErr w:type="spellEnd"/>
      <w:r w:rsidRPr="00204DB9">
        <w:rPr>
          <w:rFonts w:ascii="Cambria" w:eastAsia="Aptos" w:hAnsi="Cambria" w:cs="Times New Roman"/>
          <w:kern w:val="2"/>
          <w:sz w:val="22"/>
          <w:szCs w:val="22"/>
          <w:lang w:val="es-EC"/>
        </w:rPr>
        <w:t xml:space="preserve"> durante el arranque puede acceder al firmware.</w:t>
      </w:r>
    </w:p>
    <w:p w14:paraId="38B41542"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Impacto:</w:t>
      </w:r>
      <w:r w:rsidRPr="00204DB9">
        <w:rPr>
          <w:rFonts w:ascii="Cambria" w:eastAsia="Aptos" w:hAnsi="Cambria" w:cs="Times New Roman"/>
          <w:b/>
          <w:bCs/>
          <w:kern w:val="2"/>
          <w:sz w:val="22"/>
          <w:szCs w:val="22"/>
          <w:lang w:val="es-EC"/>
        </w:rPr>
        <w:t xml:space="preserve"> </w:t>
      </w:r>
      <w:r w:rsidRPr="00204DB9">
        <w:rPr>
          <w:rFonts w:ascii="Cambria" w:eastAsia="Aptos" w:hAnsi="Cambria" w:cs="Times New Roman"/>
          <w:kern w:val="2"/>
          <w:sz w:val="22"/>
          <w:szCs w:val="22"/>
          <w:lang w:val="es-EC"/>
        </w:rPr>
        <w:t>El atacante puede modificar completamente el proceso de arranque del computador.</w:t>
      </w:r>
    </w:p>
    <w:p w14:paraId="6FA05A2B" w14:textId="77777777" w:rsidR="00553663" w:rsidRPr="00204DB9" w:rsidRDefault="00553663" w:rsidP="00553663">
      <w:pPr>
        <w:numPr>
          <w:ilvl w:val="0"/>
          <w:numId w:val="40"/>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Relación con el proceso de arranque</w:t>
      </w:r>
    </w:p>
    <w:p w14:paraId="75B0119D"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Para comprender por qué estas configuraciones son críticas, es necesario analizar cómo funciona el proceso de arranque de un computador.</w:t>
      </w:r>
    </w:p>
    <w:p w14:paraId="7EA0A6BF"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proceso ocurre en varias etapas.</w:t>
      </w:r>
    </w:p>
    <w:p w14:paraId="7429F12F"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1: Encendido del computador</w:t>
      </w:r>
    </w:p>
    <w:p w14:paraId="08168566"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Cuando el computador se enciende:</w:t>
      </w:r>
    </w:p>
    <w:p w14:paraId="63084E21" w14:textId="77777777" w:rsidR="00553663" w:rsidRPr="00204DB9" w:rsidRDefault="00553663" w:rsidP="00553663">
      <w:pPr>
        <w:numPr>
          <w:ilvl w:val="0"/>
          <w:numId w:val="5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procesador se reinicia</w:t>
      </w:r>
    </w:p>
    <w:p w14:paraId="50AA2B0B" w14:textId="77777777" w:rsidR="00553663" w:rsidRPr="00204DB9" w:rsidRDefault="00553663" w:rsidP="00553663">
      <w:pPr>
        <w:numPr>
          <w:ilvl w:val="0"/>
          <w:numId w:val="5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CPU ejecuta instrucciones desde una dirección predefinida</w:t>
      </w:r>
    </w:p>
    <w:p w14:paraId="2B4223C8" w14:textId="77777777" w:rsidR="00553663" w:rsidRPr="00204DB9" w:rsidRDefault="00553663" w:rsidP="00553663">
      <w:pPr>
        <w:numPr>
          <w:ilvl w:val="0"/>
          <w:numId w:val="5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Estas instrucciones corresponden al firmware (BIOS o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w:t>
      </w:r>
    </w:p>
    <w:p w14:paraId="236380E1"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esta etapa el sistema aún no tiene sistema operativo.</w:t>
      </w:r>
    </w:p>
    <w:p w14:paraId="3B540DAF"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2: Inicialización del hardware</w:t>
      </w:r>
    </w:p>
    <w:p w14:paraId="229DB32A"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ejecuta una serie de pruebas conocidas como:</w:t>
      </w:r>
    </w:p>
    <w:p w14:paraId="16EF1BC4" w14:textId="77777777" w:rsidR="00553663" w:rsidRPr="00204DB9" w:rsidRDefault="00553663" w:rsidP="00553663">
      <w:pPr>
        <w:spacing w:after="120" w:line="240" w:lineRule="auto"/>
        <w:jc w:val="both"/>
        <w:rPr>
          <w:rFonts w:ascii="Cambria" w:eastAsia="Aptos" w:hAnsi="Cambria" w:cs="Times New Roman"/>
          <w:kern w:val="2"/>
          <w:sz w:val="22"/>
          <w:szCs w:val="22"/>
          <w:lang w:val="en-US"/>
        </w:rPr>
      </w:pPr>
      <w:r w:rsidRPr="00204DB9">
        <w:rPr>
          <w:rFonts w:ascii="Cambria" w:eastAsia="Aptos" w:hAnsi="Cambria" w:cs="Times New Roman"/>
          <w:b/>
          <w:bCs/>
          <w:kern w:val="2"/>
          <w:sz w:val="22"/>
          <w:szCs w:val="22"/>
          <w:lang w:val="en-US"/>
        </w:rPr>
        <w:t xml:space="preserve">POST (Power </w:t>
      </w:r>
      <w:proofErr w:type="gramStart"/>
      <w:r w:rsidRPr="00204DB9">
        <w:rPr>
          <w:rFonts w:ascii="Cambria" w:eastAsia="Aptos" w:hAnsi="Cambria" w:cs="Times New Roman"/>
          <w:b/>
          <w:bCs/>
          <w:kern w:val="2"/>
          <w:sz w:val="22"/>
          <w:szCs w:val="22"/>
          <w:lang w:val="en-US"/>
        </w:rPr>
        <w:t>On</w:t>
      </w:r>
      <w:proofErr w:type="gramEnd"/>
      <w:r w:rsidRPr="00204DB9">
        <w:rPr>
          <w:rFonts w:ascii="Cambria" w:eastAsia="Aptos" w:hAnsi="Cambria" w:cs="Times New Roman"/>
          <w:b/>
          <w:bCs/>
          <w:kern w:val="2"/>
          <w:sz w:val="22"/>
          <w:szCs w:val="22"/>
          <w:lang w:val="en-US"/>
        </w:rPr>
        <w:t xml:space="preserve"> </w:t>
      </w:r>
      <w:proofErr w:type="spellStart"/>
      <w:r w:rsidRPr="00204DB9">
        <w:rPr>
          <w:rFonts w:ascii="Cambria" w:eastAsia="Aptos" w:hAnsi="Cambria" w:cs="Times New Roman"/>
          <w:b/>
          <w:bCs/>
          <w:kern w:val="2"/>
          <w:sz w:val="22"/>
          <w:szCs w:val="22"/>
          <w:lang w:val="en-US"/>
        </w:rPr>
        <w:t>Self Test</w:t>
      </w:r>
      <w:proofErr w:type="spellEnd"/>
      <w:r w:rsidRPr="00204DB9">
        <w:rPr>
          <w:rFonts w:ascii="Cambria" w:eastAsia="Aptos" w:hAnsi="Cambria" w:cs="Times New Roman"/>
          <w:b/>
          <w:bCs/>
          <w:kern w:val="2"/>
          <w:sz w:val="22"/>
          <w:szCs w:val="22"/>
          <w:lang w:val="en-US"/>
        </w:rPr>
        <w:t>)</w:t>
      </w:r>
    </w:p>
    <w:p w14:paraId="6E08E8F2"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Estas pruebas verifican:</w:t>
      </w:r>
    </w:p>
    <w:p w14:paraId="66DD7556" w14:textId="77777777" w:rsidR="00553663" w:rsidRPr="00204DB9" w:rsidRDefault="00553663" w:rsidP="00553663">
      <w:pPr>
        <w:numPr>
          <w:ilvl w:val="0"/>
          <w:numId w:val="5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Memoria RAM</w:t>
      </w:r>
    </w:p>
    <w:p w14:paraId="58EB53F6" w14:textId="77777777" w:rsidR="00553663" w:rsidRPr="00204DB9" w:rsidRDefault="00553663" w:rsidP="00553663">
      <w:pPr>
        <w:numPr>
          <w:ilvl w:val="0"/>
          <w:numId w:val="5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CPU</w:t>
      </w:r>
    </w:p>
    <w:p w14:paraId="5700D789" w14:textId="77777777" w:rsidR="00553663" w:rsidRPr="00204DB9" w:rsidRDefault="00553663" w:rsidP="00553663">
      <w:pPr>
        <w:numPr>
          <w:ilvl w:val="0"/>
          <w:numId w:val="5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Controladores</w:t>
      </w:r>
    </w:p>
    <w:p w14:paraId="5659946F" w14:textId="77777777" w:rsidR="00553663" w:rsidRPr="00204DB9" w:rsidRDefault="00553663" w:rsidP="00553663">
      <w:pPr>
        <w:numPr>
          <w:ilvl w:val="0"/>
          <w:numId w:val="5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Dispositivos conectados</w:t>
      </w:r>
    </w:p>
    <w:p w14:paraId="45A0553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 todo funciona correctamente, el firmware continúa con el siguiente paso.</w:t>
      </w:r>
    </w:p>
    <w:p w14:paraId="32F21897"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3: Selección del dispositivo de arranque</w:t>
      </w:r>
    </w:p>
    <w:p w14:paraId="0CA62B21"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revisa el orden de arranque configurado.</w:t>
      </w:r>
    </w:p>
    <w:p w14:paraId="5DD1556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Por ejemplo:</w:t>
      </w:r>
    </w:p>
    <w:p w14:paraId="42C5FDAD" w14:textId="77777777" w:rsidR="00553663" w:rsidRPr="00204DB9" w:rsidRDefault="00553663" w:rsidP="00553663">
      <w:pPr>
        <w:numPr>
          <w:ilvl w:val="0"/>
          <w:numId w:val="4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USB</w:t>
      </w:r>
    </w:p>
    <w:p w14:paraId="40A1A499" w14:textId="77777777" w:rsidR="00553663" w:rsidRPr="00204DB9" w:rsidRDefault="00553663" w:rsidP="00553663">
      <w:pPr>
        <w:numPr>
          <w:ilvl w:val="0"/>
          <w:numId w:val="4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Disco duro</w:t>
      </w:r>
    </w:p>
    <w:p w14:paraId="143457C1" w14:textId="77777777" w:rsidR="00553663" w:rsidRPr="00204DB9" w:rsidRDefault="00553663" w:rsidP="00553663">
      <w:pPr>
        <w:numPr>
          <w:ilvl w:val="0"/>
          <w:numId w:val="49"/>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Red</w:t>
      </w:r>
    </w:p>
    <w:p w14:paraId="3717363E"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primer dispositivo disponible se utiliza para iniciar el sistema.</w:t>
      </w:r>
    </w:p>
    <w:p w14:paraId="1088CC0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Aquí aparece el riesgo de seguridad, ya que, si el USB tiene prioridad, el sistema arrancará desde un dispositivo externo.</w:t>
      </w:r>
    </w:p>
    <w:p w14:paraId="6B080AC6"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4: Carga del cargador de arranque</w:t>
      </w:r>
    </w:p>
    <w:p w14:paraId="2E922CCA"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firmware busca un programa llamado </w:t>
      </w:r>
      <w:proofErr w:type="spellStart"/>
      <w:r w:rsidRPr="00204DB9">
        <w:rPr>
          <w:rFonts w:ascii="Cambria" w:eastAsia="Aptos" w:hAnsi="Cambria" w:cs="Times New Roman"/>
          <w:kern w:val="2"/>
          <w:sz w:val="22"/>
          <w:szCs w:val="22"/>
          <w:lang w:val="es-EC"/>
        </w:rPr>
        <w:t>bootloader</w:t>
      </w:r>
      <w:proofErr w:type="spellEnd"/>
      <w:r w:rsidRPr="00204DB9">
        <w:rPr>
          <w:rFonts w:ascii="Cambria" w:eastAsia="Aptos" w:hAnsi="Cambria" w:cs="Times New Roman"/>
          <w:kern w:val="2"/>
          <w:sz w:val="22"/>
          <w:szCs w:val="22"/>
          <w:lang w:val="es-EC"/>
        </w:rPr>
        <w:t xml:space="preserve"> o cargador de arranque.</w:t>
      </w:r>
    </w:p>
    <w:p w14:paraId="38CD19B9"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Ejemplos de </w:t>
      </w:r>
      <w:proofErr w:type="spellStart"/>
      <w:r w:rsidRPr="00204DB9">
        <w:rPr>
          <w:rFonts w:ascii="Cambria" w:eastAsia="Aptos" w:hAnsi="Cambria" w:cs="Times New Roman"/>
          <w:kern w:val="2"/>
          <w:sz w:val="22"/>
          <w:szCs w:val="22"/>
          <w:lang w:val="es-EC"/>
        </w:rPr>
        <w:t>bootloader</w:t>
      </w:r>
      <w:proofErr w:type="spellEnd"/>
      <w:r w:rsidRPr="00204DB9">
        <w:rPr>
          <w:rFonts w:ascii="Cambria" w:eastAsia="Aptos" w:hAnsi="Cambria" w:cs="Times New Roman"/>
          <w:kern w:val="2"/>
          <w:sz w:val="22"/>
          <w:szCs w:val="22"/>
          <w:lang w:val="es-EC"/>
        </w:rPr>
        <w:t>:</w:t>
      </w:r>
    </w:p>
    <w:p w14:paraId="2F60ADF7" w14:textId="77777777" w:rsidR="00553663" w:rsidRPr="00204DB9" w:rsidRDefault="00553663" w:rsidP="00553663">
      <w:pPr>
        <w:numPr>
          <w:ilvl w:val="0"/>
          <w:numId w:val="5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GRUB</w:t>
      </w:r>
    </w:p>
    <w:p w14:paraId="2AFEBBD1" w14:textId="77777777" w:rsidR="00553663" w:rsidRPr="00204DB9" w:rsidRDefault="00553663" w:rsidP="00553663">
      <w:pPr>
        <w:numPr>
          <w:ilvl w:val="0"/>
          <w:numId w:val="50"/>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Windows Boot Manager</w:t>
      </w:r>
    </w:p>
    <w:p w14:paraId="097807A9"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w:t>
      </w:r>
      <w:proofErr w:type="spellStart"/>
      <w:r w:rsidRPr="00204DB9">
        <w:rPr>
          <w:rFonts w:ascii="Cambria" w:eastAsia="Aptos" w:hAnsi="Cambria" w:cs="Times New Roman"/>
          <w:kern w:val="2"/>
          <w:sz w:val="22"/>
          <w:szCs w:val="22"/>
          <w:lang w:val="es-EC"/>
        </w:rPr>
        <w:t>bootloader</w:t>
      </w:r>
      <w:proofErr w:type="spellEnd"/>
      <w:r w:rsidRPr="00204DB9">
        <w:rPr>
          <w:rFonts w:ascii="Cambria" w:eastAsia="Aptos" w:hAnsi="Cambria" w:cs="Times New Roman"/>
          <w:kern w:val="2"/>
          <w:sz w:val="22"/>
          <w:szCs w:val="22"/>
          <w:lang w:val="es-EC"/>
        </w:rPr>
        <w:t xml:space="preserve"> es el encargado de cargar el sistema operativo en memoria.</w:t>
      </w:r>
    </w:p>
    <w:p w14:paraId="5CCAA3DA"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5: Carga del sistema operativo</w:t>
      </w:r>
    </w:p>
    <w:p w14:paraId="64FCCAA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Finalmente, el sistema operativo toma el control del computador.</w:t>
      </w:r>
    </w:p>
    <w:p w14:paraId="50F6FDB9"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En este punto comienzan a ejecutarse los mecanismos de seguridad del sistema operativo, como:</w:t>
      </w:r>
    </w:p>
    <w:p w14:paraId="2E707D9F" w14:textId="77777777" w:rsidR="00553663" w:rsidRPr="00204DB9" w:rsidRDefault="00553663" w:rsidP="00553663">
      <w:pPr>
        <w:numPr>
          <w:ilvl w:val="0"/>
          <w:numId w:val="4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Control de usuarios</w:t>
      </w:r>
    </w:p>
    <w:p w14:paraId="2C900751" w14:textId="77777777" w:rsidR="00553663" w:rsidRPr="00204DB9" w:rsidRDefault="00553663" w:rsidP="00553663">
      <w:pPr>
        <w:numPr>
          <w:ilvl w:val="0"/>
          <w:numId w:val="4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Antivirus</w:t>
      </w:r>
    </w:p>
    <w:p w14:paraId="2C757E00" w14:textId="77777777" w:rsidR="00553663" w:rsidRPr="00204DB9" w:rsidRDefault="00553663" w:rsidP="00553663">
      <w:pPr>
        <w:numPr>
          <w:ilvl w:val="0"/>
          <w:numId w:val="48"/>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Firewalls</w:t>
      </w:r>
    </w:p>
    <w:p w14:paraId="326F9C1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Sin embargo, </w:t>
      </w:r>
      <w:r w:rsidRPr="00204DB9">
        <w:rPr>
          <w:rFonts w:ascii="Cambria" w:eastAsia="Aptos" w:hAnsi="Cambria" w:cs="Times New Roman"/>
          <w:b/>
          <w:bCs/>
          <w:kern w:val="2"/>
          <w:sz w:val="22"/>
          <w:szCs w:val="22"/>
          <w:lang w:val="es-EC"/>
        </w:rPr>
        <w:t>si el ataque ocurrió antes</w:t>
      </w:r>
      <w:r w:rsidRPr="00204DB9">
        <w:rPr>
          <w:rFonts w:ascii="Cambria" w:eastAsia="Aptos" w:hAnsi="Cambria" w:cs="Times New Roman"/>
          <w:kern w:val="2"/>
          <w:sz w:val="22"/>
          <w:szCs w:val="22"/>
          <w:lang w:val="es-EC"/>
        </w:rPr>
        <w:t>, estos mecanismos ya pueden estar comprometidos.</w:t>
      </w:r>
    </w:p>
    <w:p w14:paraId="7EC4133D" w14:textId="77777777" w:rsidR="00553663" w:rsidRPr="00204DB9" w:rsidRDefault="00553663" w:rsidP="00553663">
      <w:pPr>
        <w:numPr>
          <w:ilvl w:val="0"/>
          <w:numId w:val="40"/>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Posible escenario de ataque</w:t>
      </w:r>
    </w:p>
    <w:p w14:paraId="43231926"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 continuación, se presenta un ejemplo de cómo un atacante podría aprovechar estas configuraciones.</w:t>
      </w:r>
    </w:p>
    <w:p w14:paraId="3488A8BD"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1: Acceso físico al computador</w:t>
      </w:r>
    </w:p>
    <w:p w14:paraId="79BE1DA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atacante accede físicamente al equipo en un laboratorio o una oficina.</w:t>
      </w:r>
    </w:p>
    <w:p w14:paraId="0D842B9F"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2: Inserción de un dispositivo USB</w:t>
      </w:r>
    </w:p>
    <w:p w14:paraId="228A1CCC"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atacante conecta una memoria USB que contiene:</w:t>
      </w:r>
    </w:p>
    <w:p w14:paraId="277F9421" w14:textId="77777777" w:rsidR="00553663" w:rsidRPr="00204DB9" w:rsidRDefault="00553663" w:rsidP="00553663">
      <w:pPr>
        <w:numPr>
          <w:ilvl w:val="0"/>
          <w:numId w:val="4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Un sistema operativo portátil</w:t>
      </w:r>
    </w:p>
    <w:p w14:paraId="64627D8B" w14:textId="77777777" w:rsidR="00553663" w:rsidRPr="00204DB9" w:rsidRDefault="00553663" w:rsidP="00553663">
      <w:pPr>
        <w:numPr>
          <w:ilvl w:val="0"/>
          <w:numId w:val="4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Herramientas de hacking</w:t>
      </w:r>
    </w:p>
    <w:p w14:paraId="3177293F" w14:textId="77777777" w:rsidR="00553663" w:rsidRPr="00204DB9" w:rsidRDefault="00553663" w:rsidP="00553663">
      <w:pPr>
        <w:numPr>
          <w:ilvl w:val="0"/>
          <w:numId w:val="47"/>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Programas para modificar el sistema</w:t>
      </w:r>
    </w:p>
    <w:p w14:paraId="43761101"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3: Reinicio del equipo</w:t>
      </w:r>
    </w:p>
    <w:p w14:paraId="2377394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Al reiniciar el computador, el firmware detecta el USB como primer dispositivo de arranque.</w:t>
      </w:r>
    </w:p>
    <w:p w14:paraId="2FDCC0BE"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sistema entonces inicia desde la memoria externa.</w:t>
      </w:r>
    </w:p>
    <w:p w14:paraId="42DB0719"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4: Acceso al sistema de archivos</w:t>
      </w:r>
    </w:p>
    <w:p w14:paraId="67AC2E42"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Desde el sistema operativo cargado en el USB, el atacante puede:</w:t>
      </w:r>
    </w:p>
    <w:p w14:paraId="5377948F" w14:textId="77777777" w:rsidR="00553663" w:rsidRPr="00204DB9" w:rsidRDefault="00553663" w:rsidP="00553663">
      <w:pPr>
        <w:numPr>
          <w:ilvl w:val="0"/>
          <w:numId w:val="4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Acceder al disco duro</w:t>
      </w:r>
    </w:p>
    <w:p w14:paraId="2D8B1215" w14:textId="77777777" w:rsidR="00553663" w:rsidRPr="00204DB9" w:rsidRDefault="00553663" w:rsidP="00553663">
      <w:pPr>
        <w:numPr>
          <w:ilvl w:val="0"/>
          <w:numId w:val="4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Leer archivos</w:t>
      </w:r>
    </w:p>
    <w:p w14:paraId="4B418B31" w14:textId="77777777" w:rsidR="00553663" w:rsidRPr="00204DB9" w:rsidRDefault="00553663" w:rsidP="00553663">
      <w:pPr>
        <w:numPr>
          <w:ilvl w:val="0"/>
          <w:numId w:val="4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Copiar bases de datos</w:t>
      </w:r>
    </w:p>
    <w:p w14:paraId="2C85AF4B" w14:textId="77777777" w:rsidR="00553663" w:rsidRPr="00204DB9" w:rsidRDefault="00553663" w:rsidP="00553663">
      <w:pPr>
        <w:numPr>
          <w:ilvl w:val="0"/>
          <w:numId w:val="46"/>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Modificar configuraciones</w:t>
      </w:r>
    </w:p>
    <w:p w14:paraId="1FA2979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Incluso podría instalar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en el disco del sistema.</w:t>
      </w:r>
    </w:p>
    <w:p w14:paraId="3B9DDF9C"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Paso 5: Persistencia del ataque</w:t>
      </w:r>
    </w:p>
    <w:p w14:paraId="32982B2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atacante podría instalar:</w:t>
      </w:r>
    </w:p>
    <w:p w14:paraId="12BC5BF3" w14:textId="77777777" w:rsidR="00553663" w:rsidRPr="00204DB9" w:rsidRDefault="00553663" w:rsidP="00553663">
      <w:pPr>
        <w:numPr>
          <w:ilvl w:val="0"/>
          <w:numId w:val="4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w:t>
      </w:r>
      <w:proofErr w:type="spellStart"/>
      <w:r w:rsidRPr="00204DB9">
        <w:rPr>
          <w:rFonts w:ascii="Cambria" w:eastAsia="Aptos" w:hAnsi="Cambria" w:cs="Times New Roman"/>
          <w:kern w:val="2"/>
          <w:sz w:val="22"/>
          <w:szCs w:val="22"/>
          <w:lang w:val="es-EC"/>
        </w:rPr>
        <w:t>bootkit</w:t>
      </w:r>
      <w:proofErr w:type="spellEnd"/>
    </w:p>
    <w:p w14:paraId="5F203884" w14:textId="77777777" w:rsidR="00553663" w:rsidRPr="00204DB9" w:rsidRDefault="00553663" w:rsidP="00553663">
      <w:pPr>
        <w:numPr>
          <w:ilvl w:val="0"/>
          <w:numId w:val="4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w:t>
      </w:r>
      <w:proofErr w:type="spellStart"/>
      <w:r w:rsidRPr="00204DB9">
        <w:rPr>
          <w:rFonts w:ascii="Cambria" w:eastAsia="Aptos" w:hAnsi="Cambria" w:cs="Times New Roman"/>
          <w:kern w:val="2"/>
          <w:sz w:val="22"/>
          <w:szCs w:val="22"/>
          <w:lang w:val="es-EC"/>
        </w:rPr>
        <w:t>rootkit</w:t>
      </w:r>
      <w:proofErr w:type="spellEnd"/>
    </w:p>
    <w:p w14:paraId="7225057A" w14:textId="77777777" w:rsidR="00553663" w:rsidRPr="00204DB9" w:rsidRDefault="00553663" w:rsidP="00553663">
      <w:pPr>
        <w:numPr>
          <w:ilvl w:val="0"/>
          <w:numId w:val="45"/>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Un </w:t>
      </w:r>
      <w:proofErr w:type="gramStart"/>
      <w:r w:rsidRPr="00204DB9">
        <w:rPr>
          <w:rFonts w:ascii="Cambria" w:eastAsia="Aptos" w:hAnsi="Cambria" w:cs="Times New Roman"/>
          <w:kern w:val="2"/>
          <w:sz w:val="22"/>
          <w:szCs w:val="22"/>
          <w:lang w:val="es-EC"/>
        </w:rPr>
        <w:t>malware</w:t>
      </w:r>
      <w:proofErr w:type="gramEnd"/>
      <w:r w:rsidRPr="00204DB9">
        <w:rPr>
          <w:rFonts w:ascii="Cambria" w:eastAsia="Aptos" w:hAnsi="Cambria" w:cs="Times New Roman"/>
          <w:kern w:val="2"/>
          <w:sz w:val="22"/>
          <w:szCs w:val="22"/>
          <w:lang w:val="es-EC"/>
        </w:rPr>
        <w:t xml:space="preserve"> persistente</w:t>
      </w:r>
    </w:p>
    <w:p w14:paraId="11501E3F"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Este software malicioso se ejecutaría cada vez que el computador se encienda.</w:t>
      </w:r>
    </w:p>
    <w:p w14:paraId="49A5135B" w14:textId="77777777" w:rsidR="00553663" w:rsidRPr="00204DB9" w:rsidRDefault="00553663" w:rsidP="00553663">
      <w:pPr>
        <w:numPr>
          <w:ilvl w:val="0"/>
          <w:numId w:val="40"/>
        </w:numPr>
        <w:spacing w:after="120" w:line="240" w:lineRule="auto"/>
        <w:contextualSpacing/>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Medidas de protección</w:t>
      </w:r>
    </w:p>
    <w:p w14:paraId="5CE453F0"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Para mitigar estos riesgos, se deben aplicar varias medidas de seguridad en el firmware.</w:t>
      </w:r>
    </w:p>
    <w:p w14:paraId="3E74FBC6"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 xml:space="preserve">Medida 1: Activar </w:t>
      </w:r>
      <w:proofErr w:type="spellStart"/>
      <w:r w:rsidRPr="00204DB9">
        <w:rPr>
          <w:rFonts w:ascii="Cambria" w:eastAsia="Aptos" w:hAnsi="Cambria" w:cs="Times New Roman"/>
          <w:b/>
          <w:bCs/>
          <w:kern w:val="2"/>
          <w:sz w:val="22"/>
          <w:szCs w:val="22"/>
          <w:lang w:val="es-EC"/>
        </w:rPr>
        <w:t>Secure</w:t>
      </w:r>
      <w:proofErr w:type="spellEnd"/>
      <w:r w:rsidRPr="00204DB9">
        <w:rPr>
          <w:rFonts w:ascii="Cambria" w:eastAsia="Aptos" w:hAnsi="Cambria" w:cs="Times New Roman"/>
          <w:b/>
          <w:bCs/>
          <w:kern w:val="2"/>
          <w:sz w:val="22"/>
          <w:szCs w:val="22"/>
          <w:lang w:val="es-EC"/>
        </w:rPr>
        <w:t xml:space="preserve"> Boot</w:t>
      </w:r>
    </w:p>
    <w:p w14:paraId="28EBAFC0"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verifica que el software que se ejecuta en el arranque esté firmado digitalmente.</w:t>
      </w:r>
    </w:p>
    <w:p w14:paraId="74C223E6"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 un programa no es legítimo, el sistema bloquea su ejecución.</w:t>
      </w:r>
    </w:p>
    <w:p w14:paraId="56E835E0"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evita:</w:t>
      </w:r>
    </w:p>
    <w:p w14:paraId="2567AE04" w14:textId="77777777" w:rsidR="00553663" w:rsidRPr="00204DB9" w:rsidRDefault="00553663" w:rsidP="00553663">
      <w:pPr>
        <w:numPr>
          <w:ilvl w:val="0"/>
          <w:numId w:val="44"/>
        </w:numPr>
        <w:spacing w:after="120" w:line="240" w:lineRule="auto"/>
        <w:contextualSpacing/>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Bootkits</w:t>
      </w:r>
      <w:proofErr w:type="spellEnd"/>
    </w:p>
    <w:p w14:paraId="158B888D" w14:textId="77777777" w:rsidR="00553663" w:rsidRPr="00204DB9" w:rsidRDefault="00553663" w:rsidP="00553663">
      <w:pPr>
        <w:numPr>
          <w:ilvl w:val="0"/>
          <w:numId w:val="44"/>
        </w:numPr>
        <w:spacing w:after="120" w:line="240" w:lineRule="auto"/>
        <w:contextualSpacing/>
        <w:jc w:val="both"/>
        <w:rPr>
          <w:rFonts w:ascii="Cambria" w:eastAsia="Aptos" w:hAnsi="Cambria" w:cs="Times New Roman"/>
          <w:kern w:val="2"/>
          <w:sz w:val="22"/>
          <w:szCs w:val="22"/>
          <w:lang w:val="es-EC"/>
        </w:rPr>
      </w:pPr>
      <w:proofErr w:type="spellStart"/>
      <w:r w:rsidRPr="00204DB9">
        <w:rPr>
          <w:rFonts w:ascii="Cambria" w:eastAsia="Aptos" w:hAnsi="Cambria" w:cs="Times New Roman"/>
          <w:kern w:val="2"/>
          <w:sz w:val="22"/>
          <w:szCs w:val="22"/>
          <w:lang w:val="es-EC"/>
        </w:rPr>
        <w:t>Bootloaders</w:t>
      </w:r>
      <w:proofErr w:type="spellEnd"/>
      <w:r w:rsidRPr="00204DB9">
        <w:rPr>
          <w:rFonts w:ascii="Cambria" w:eastAsia="Aptos" w:hAnsi="Cambria" w:cs="Times New Roman"/>
          <w:kern w:val="2"/>
          <w:sz w:val="22"/>
          <w:szCs w:val="22"/>
          <w:lang w:val="es-EC"/>
        </w:rPr>
        <w:t xml:space="preserve"> modificados</w:t>
      </w:r>
    </w:p>
    <w:p w14:paraId="25024C6F" w14:textId="77777777" w:rsidR="00553663" w:rsidRPr="00204DB9" w:rsidRDefault="00553663" w:rsidP="00553663">
      <w:pPr>
        <w:numPr>
          <w:ilvl w:val="0"/>
          <w:numId w:val="44"/>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Sistemas operativos maliciosos</w:t>
      </w:r>
    </w:p>
    <w:p w14:paraId="643B158A"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 2: Deshabilitar arranque desde dispositivos externos</w:t>
      </w:r>
    </w:p>
    <w:p w14:paraId="49B63975"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debe configurarse para arrancar únicamente desde el disco interno.</w:t>
      </w:r>
    </w:p>
    <w:p w14:paraId="6EC70DAD"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Configuración recomendada:</w:t>
      </w:r>
    </w:p>
    <w:p w14:paraId="65648D52" w14:textId="77777777" w:rsidR="00553663" w:rsidRPr="00204DB9" w:rsidRDefault="00553663" w:rsidP="00553663">
      <w:pPr>
        <w:numPr>
          <w:ilvl w:val="0"/>
          <w:numId w:val="4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Disco interno</w:t>
      </w:r>
    </w:p>
    <w:p w14:paraId="5D8E7D25" w14:textId="77777777" w:rsidR="00553663" w:rsidRPr="00204DB9" w:rsidRDefault="00553663" w:rsidP="00553663">
      <w:pPr>
        <w:numPr>
          <w:ilvl w:val="0"/>
          <w:numId w:val="43"/>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lastRenderedPageBreak/>
        <w:t>Otros dispositivos deshabilitados</w:t>
      </w:r>
    </w:p>
    <w:p w14:paraId="3E63E608"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evita ataques mediante USB.</w:t>
      </w:r>
    </w:p>
    <w:p w14:paraId="197CA8D6"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 3: Configurar contraseña en el firmware</w:t>
      </w:r>
    </w:p>
    <w:p w14:paraId="5E65CABE"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El firmware debe protegerse mediante una contraseña administrativa.</w:t>
      </w:r>
    </w:p>
    <w:p w14:paraId="021FD34A"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Esto impide que usuarios no autorizados:</w:t>
      </w:r>
    </w:p>
    <w:p w14:paraId="19F95F74" w14:textId="77777777" w:rsidR="00553663" w:rsidRPr="00204DB9" w:rsidRDefault="00553663" w:rsidP="00553663">
      <w:pPr>
        <w:numPr>
          <w:ilvl w:val="0"/>
          <w:numId w:val="4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Cambien el orden de arranque</w:t>
      </w:r>
    </w:p>
    <w:p w14:paraId="0ECFA702" w14:textId="77777777" w:rsidR="00553663" w:rsidRPr="00204DB9" w:rsidRDefault="00553663" w:rsidP="00553663">
      <w:pPr>
        <w:numPr>
          <w:ilvl w:val="0"/>
          <w:numId w:val="4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Desactiven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w:t>
      </w:r>
    </w:p>
    <w:p w14:paraId="4F46B53E" w14:textId="77777777" w:rsidR="00553663" w:rsidRPr="00204DB9" w:rsidRDefault="00553663" w:rsidP="00553663">
      <w:pPr>
        <w:numPr>
          <w:ilvl w:val="0"/>
          <w:numId w:val="42"/>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Modifiquen configuraciones críticas</w:t>
      </w:r>
    </w:p>
    <w:p w14:paraId="66A3EA3B"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Medida 4: Actualizar el firmware</w:t>
      </w:r>
    </w:p>
    <w:p w14:paraId="395DCA0D" w14:textId="77777777" w:rsidR="00553663" w:rsidRPr="00204DB9" w:rsidRDefault="00553663" w:rsidP="00553663">
      <w:pPr>
        <w:numPr>
          <w:ilvl w:val="0"/>
          <w:numId w:val="4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Los fabricantes publican actualizaciones para corregir vulnerabilidades en BIOS o </w:t>
      </w:r>
      <w:proofErr w:type="spellStart"/>
      <w:r w:rsidRPr="00204DB9">
        <w:rPr>
          <w:rFonts w:ascii="Cambria" w:eastAsia="Aptos" w:hAnsi="Cambria" w:cs="Times New Roman"/>
          <w:kern w:val="2"/>
          <w:sz w:val="22"/>
          <w:szCs w:val="22"/>
          <w:lang w:val="es-EC"/>
        </w:rPr>
        <w:t>UEFI</w:t>
      </w:r>
      <w:proofErr w:type="spellEnd"/>
      <w:r w:rsidRPr="00204DB9">
        <w:rPr>
          <w:rFonts w:ascii="Cambria" w:eastAsia="Aptos" w:hAnsi="Cambria" w:cs="Times New Roman"/>
          <w:kern w:val="2"/>
          <w:sz w:val="22"/>
          <w:szCs w:val="22"/>
          <w:lang w:val="es-EC"/>
        </w:rPr>
        <w:t>.</w:t>
      </w:r>
    </w:p>
    <w:p w14:paraId="5E1D2EC9" w14:textId="77777777" w:rsidR="00553663" w:rsidRPr="00204DB9" w:rsidRDefault="00553663" w:rsidP="00553663">
      <w:pPr>
        <w:numPr>
          <w:ilvl w:val="0"/>
          <w:numId w:val="41"/>
        </w:numPr>
        <w:spacing w:after="120" w:line="240" w:lineRule="auto"/>
        <w:contextualSpacing/>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Mantener el firmware actualizado reduce el riesgo de ataques que explotan fallos conocidos.</w:t>
      </w:r>
    </w:p>
    <w:p w14:paraId="2098BB99" w14:textId="77777777" w:rsidR="00553663" w:rsidRPr="00204DB9" w:rsidRDefault="00553663" w:rsidP="00553663">
      <w:pPr>
        <w:spacing w:after="120" w:line="240" w:lineRule="auto"/>
        <w:jc w:val="both"/>
        <w:rPr>
          <w:rFonts w:ascii="Cambria" w:eastAsia="Aptos" w:hAnsi="Cambria" w:cs="Times New Roman"/>
          <w:b/>
          <w:bCs/>
          <w:kern w:val="2"/>
          <w:sz w:val="22"/>
          <w:szCs w:val="22"/>
          <w:lang w:val="es-EC"/>
        </w:rPr>
      </w:pPr>
      <w:r w:rsidRPr="00204DB9">
        <w:rPr>
          <w:rFonts w:ascii="Cambria" w:eastAsia="Aptos" w:hAnsi="Cambria" w:cs="Times New Roman"/>
          <w:b/>
          <w:bCs/>
          <w:kern w:val="2"/>
          <w:sz w:val="22"/>
          <w:szCs w:val="22"/>
          <w:lang w:val="es-EC"/>
        </w:rPr>
        <w:t>Conclusión:</w:t>
      </w:r>
    </w:p>
    <w:p w14:paraId="1E61A99C" w14:textId="77777777" w:rsidR="00553663" w:rsidRPr="00204DB9" w:rsidRDefault="00553663" w:rsidP="00553663">
      <w:pPr>
        <w:spacing w:after="120" w:line="240" w:lineRule="auto"/>
        <w:jc w:val="both"/>
        <w:rPr>
          <w:rFonts w:ascii="Cambria" w:eastAsia="Aptos" w:hAnsi="Cambria" w:cs="Times New Roman"/>
          <w:kern w:val="2"/>
          <w:sz w:val="22"/>
          <w:szCs w:val="22"/>
          <w:lang w:val="es-EC"/>
        </w:rPr>
      </w:pPr>
      <w:r w:rsidRPr="00204DB9">
        <w:rPr>
          <w:rFonts w:ascii="Cambria" w:eastAsia="Aptos" w:hAnsi="Cambria" w:cs="Times New Roman"/>
          <w:kern w:val="2"/>
          <w:sz w:val="22"/>
          <w:szCs w:val="22"/>
          <w:lang w:val="es-EC"/>
        </w:rPr>
        <w:t xml:space="preserve">El firmware representa la primera capa de control del computador, ya que se ejecuta antes del sistema operativo y define cómo se inicia el sistema. Si esta etapa no se protege adecuadamente, un atacante puede comprometer todo el entorno informático incluso antes de que se activen los mecanismos tradicionales de seguridad. Por esta razón, la correcta configuración de elementos como </w:t>
      </w:r>
      <w:proofErr w:type="spellStart"/>
      <w:r w:rsidRPr="00204DB9">
        <w:rPr>
          <w:rFonts w:ascii="Cambria" w:eastAsia="Aptos" w:hAnsi="Cambria" w:cs="Times New Roman"/>
          <w:kern w:val="2"/>
          <w:sz w:val="22"/>
          <w:szCs w:val="22"/>
          <w:lang w:val="es-EC"/>
        </w:rPr>
        <w:t>Secure</w:t>
      </w:r>
      <w:proofErr w:type="spellEnd"/>
      <w:r w:rsidRPr="00204DB9">
        <w:rPr>
          <w:rFonts w:ascii="Cambria" w:eastAsia="Aptos" w:hAnsi="Cambria" w:cs="Times New Roman"/>
          <w:kern w:val="2"/>
          <w:sz w:val="22"/>
          <w:szCs w:val="22"/>
          <w:lang w:val="es-EC"/>
        </w:rPr>
        <w:t xml:space="preserve"> Boot, el orden de arranque y las contraseñas de firmware constituye una práctica fundamental dentro de las estrategias de ciberseguridad. La protección del proceso de arranque garantiza que el sistema operativo se cargue desde fuentes confiables y mantiene la integridad de la infraestructura tecnológica desde el primer momento en que el equipo se enciende.</w:t>
      </w:r>
    </w:p>
    <w:p w14:paraId="23B49506" w14:textId="77777777" w:rsidR="00553663" w:rsidRPr="00204DB9" w:rsidRDefault="00553663" w:rsidP="00553663">
      <w:pPr>
        <w:jc w:val="both"/>
        <w:rPr>
          <w:lang w:val="es-EC"/>
        </w:rPr>
      </w:pPr>
    </w:p>
    <w:p w14:paraId="5DCA20B6" w14:textId="77777777" w:rsidR="005D3EB1" w:rsidRPr="00553663" w:rsidRDefault="005D3EB1" w:rsidP="00553663">
      <w:pPr>
        <w:rPr>
          <w:lang w:val="es-EC"/>
        </w:rPr>
      </w:pPr>
    </w:p>
    <w:sectPr w:rsidR="005D3EB1" w:rsidRPr="00553663" w:rsidSect="00553663">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1072"/>
    <w:multiLevelType w:val="hybridMultilevel"/>
    <w:tmpl w:val="3B5E09E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6BB644B"/>
    <w:multiLevelType w:val="hybridMultilevel"/>
    <w:tmpl w:val="C16E34B6"/>
    <w:lvl w:ilvl="0" w:tplc="0ED677F0">
      <w:start w:val="1"/>
      <w:numFmt w:val="lowerLetter"/>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8C064F4"/>
    <w:multiLevelType w:val="hybridMultilevel"/>
    <w:tmpl w:val="8098B3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9680ECC"/>
    <w:multiLevelType w:val="hybridMultilevel"/>
    <w:tmpl w:val="9976EA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AC843A8"/>
    <w:multiLevelType w:val="hybridMultilevel"/>
    <w:tmpl w:val="A8DEED7E"/>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5" w15:restartNumberingAfterBreak="0">
    <w:nsid w:val="10BC2A2B"/>
    <w:multiLevelType w:val="hybridMultilevel"/>
    <w:tmpl w:val="CA24543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2962E49"/>
    <w:multiLevelType w:val="hybridMultilevel"/>
    <w:tmpl w:val="7F44FC2E"/>
    <w:lvl w:ilvl="0" w:tplc="300A000F">
      <w:start w:val="1"/>
      <w:numFmt w:val="decimal"/>
      <w:lvlText w:val="%1."/>
      <w:lvlJc w:val="left"/>
      <w:pPr>
        <w:ind w:left="360" w:hanging="360"/>
      </w:pPr>
      <w:rPr>
        <w:rFonts w:hint="default"/>
      </w:rPr>
    </w:lvl>
    <w:lvl w:ilvl="1" w:tplc="A2ECE7B6">
      <w:start w:val="1"/>
      <w:numFmt w:val="lowerLetter"/>
      <w:lvlText w:val="%2)"/>
      <w:lvlJc w:val="left"/>
      <w:pPr>
        <w:ind w:left="1080" w:hanging="360"/>
      </w:pPr>
      <w:rPr>
        <w:rFonts w:hint="default"/>
      </w:r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7" w15:restartNumberingAfterBreak="0">
    <w:nsid w:val="18F358B0"/>
    <w:multiLevelType w:val="hybridMultilevel"/>
    <w:tmpl w:val="578870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1AD05413"/>
    <w:multiLevelType w:val="hybridMultilevel"/>
    <w:tmpl w:val="590CA4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1E84749C"/>
    <w:multiLevelType w:val="hybridMultilevel"/>
    <w:tmpl w:val="BE74F23E"/>
    <w:lvl w:ilvl="0" w:tplc="B1EC5382">
      <w:start w:val="1"/>
      <w:numFmt w:val="decimal"/>
      <w:lvlText w:val="%1."/>
      <w:lvlJc w:val="left"/>
      <w:pPr>
        <w:ind w:left="72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0" w15:restartNumberingAfterBreak="0">
    <w:nsid w:val="1EA14012"/>
    <w:multiLevelType w:val="hybridMultilevel"/>
    <w:tmpl w:val="5CCC94A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273C6582"/>
    <w:multiLevelType w:val="hybridMultilevel"/>
    <w:tmpl w:val="EFC603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935098B"/>
    <w:multiLevelType w:val="hybridMultilevel"/>
    <w:tmpl w:val="920AF0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BB14FA5"/>
    <w:multiLevelType w:val="hybridMultilevel"/>
    <w:tmpl w:val="5C9C32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C34771C"/>
    <w:multiLevelType w:val="hybridMultilevel"/>
    <w:tmpl w:val="854AEFB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C5861AC"/>
    <w:multiLevelType w:val="hybridMultilevel"/>
    <w:tmpl w:val="BCA0F1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2D33350E"/>
    <w:multiLevelType w:val="hybridMultilevel"/>
    <w:tmpl w:val="313C3B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2D6F3C48"/>
    <w:multiLevelType w:val="hybridMultilevel"/>
    <w:tmpl w:val="BB227B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FAB7E8F"/>
    <w:multiLevelType w:val="hybridMultilevel"/>
    <w:tmpl w:val="9ED61CAA"/>
    <w:lvl w:ilvl="0" w:tplc="8B26A57C">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E507E4"/>
    <w:multiLevelType w:val="hybridMultilevel"/>
    <w:tmpl w:val="B2C245B6"/>
    <w:lvl w:ilvl="0" w:tplc="0C0A0017">
      <w:start w:val="1"/>
      <w:numFmt w:val="lowerLetter"/>
      <w:lvlText w:val="%1)"/>
      <w:lvlJc w:val="left"/>
      <w:pPr>
        <w:ind w:left="360" w:hanging="360"/>
      </w:p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0" w15:restartNumberingAfterBreak="0">
    <w:nsid w:val="35912728"/>
    <w:multiLevelType w:val="hybridMultilevel"/>
    <w:tmpl w:val="E8520F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15:restartNumberingAfterBreak="0">
    <w:nsid w:val="3959439B"/>
    <w:multiLevelType w:val="hybridMultilevel"/>
    <w:tmpl w:val="A740E5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3E272C19"/>
    <w:multiLevelType w:val="hybridMultilevel"/>
    <w:tmpl w:val="007AB84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15:restartNumberingAfterBreak="0">
    <w:nsid w:val="454E0CCD"/>
    <w:multiLevelType w:val="hybridMultilevel"/>
    <w:tmpl w:val="80F262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6161028"/>
    <w:multiLevelType w:val="hybridMultilevel"/>
    <w:tmpl w:val="F6467080"/>
    <w:lvl w:ilvl="0" w:tplc="300A000F">
      <w:start w:val="1"/>
      <w:numFmt w:val="decimal"/>
      <w:lvlText w:val="%1."/>
      <w:lvlJc w:val="left"/>
      <w:pPr>
        <w:ind w:left="360" w:hanging="360"/>
      </w:pPr>
      <w:rPr>
        <w:rFonts w:hint="default"/>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5" w15:restartNumberingAfterBreak="0">
    <w:nsid w:val="48361635"/>
    <w:multiLevelType w:val="hybridMultilevel"/>
    <w:tmpl w:val="6682FAC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4E1668C4"/>
    <w:multiLevelType w:val="hybridMultilevel"/>
    <w:tmpl w:val="C98215D8"/>
    <w:lvl w:ilvl="0" w:tplc="0C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2EB3652"/>
    <w:multiLevelType w:val="hybridMultilevel"/>
    <w:tmpl w:val="70C227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54AE66E2"/>
    <w:multiLevelType w:val="hybridMultilevel"/>
    <w:tmpl w:val="7A6AB168"/>
    <w:lvl w:ilvl="0" w:tplc="8B26A57C">
      <w:start w:val="1"/>
      <w:numFmt w:val="decimal"/>
      <w:lvlText w:val="%1."/>
      <w:lvlJc w:val="left"/>
      <w:pPr>
        <w:ind w:left="72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9" w15:restartNumberingAfterBreak="0">
    <w:nsid w:val="54C7144C"/>
    <w:multiLevelType w:val="hybridMultilevel"/>
    <w:tmpl w:val="955C971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553D4D25"/>
    <w:multiLevelType w:val="hybridMultilevel"/>
    <w:tmpl w:val="72E05D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56845446"/>
    <w:multiLevelType w:val="hybridMultilevel"/>
    <w:tmpl w:val="B6EACB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59D63A03"/>
    <w:multiLevelType w:val="hybridMultilevel"/>
    <w:tmpl w:val="72DCCD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5D827B98"/>
    <w:multiLevelType w:val="hybridMultilevel"/>
    <w:tmpl w:val="851C1B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5E9F3A8B"/>
    <w:multiLevelType w:val="hybridMultilevel"/>
    <w:tmpl w:val="62EECC8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15:restartNumberingAfterBreak="0">
    <w:nsid w:val="61542EC2"/>
    <w:multiLevelType w:val="hybridMultilevel"/>
    <w:tmpl w:val="F37EB1E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6" w15:restartNumberingAfterBreak="0">
    <w:nsid w:val="66035183"/>
    <w:multiLevelType w:val="hybridMultilevel"/>
    <w:tmpl w:val="9804612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6D367EF1"/>
    <w:multiLevelType w:val="hybridMultilevel"/>
    <w:tmpl w:val="6D1675C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8" w15:restartNumberingAfterBreak="0">
    <w:nsid w:val="6FF434FE"/>
    <w:multiLevelType w:val="hybridMultilevel"/>
    <w:tmpl w:val="DBAE40D0"/>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9" w15:restartNumberingAfterBreak="0">
    <w:nsid w:val="708903FA"/>
    <w:multiLevelType w:val="hybridMultilevel"/>
    <w:tmpl w:val="92FE9A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15:restartNumberingAfterBreak="0">
    <w:nsid w:val="70B05D39"/>
    <w:multiLevelType w:val="hybridMultilevel"/>
    <w:tmpl w:val="51EE960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15:restartNumberingAfterBreak="0">
    <w:nsid w:val="71674445"/>
    <w:multiLevelType w:val="hybridMultilevel"/>
    <w:tmpl w:val="AABC57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2" w15:restartNumberingAfterBreak="0">
    <w:nsid w:val="72BF5194"/>
    <w:multiLevelType w:val="hybridMultilevel"/>
    <w:tmpl w:val="D95EAA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15:restartNumberingAfterBreak="0">
    <w:nsid w:val="757D00A4"/>
    <w:multiLevelType w:val="hybridMultilevel"/>
    <w:tmpl w:val="8F32F07E"/>
    <w:lvl w:ilvl="0" w:tplc="0C0A0017">
      <w:start w:val="1"/>
      <w:numFmt w:val="lowerLetter"/>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4" w15:restartNumberingAfterBreak="0">
    <w:nsid w:val="75B912FC"/>
    <w:multiLevelType w:val="hybridMultilevel"/>
    <w:tmpl w:val="FEC681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15:restartNumberingAfterBreak="0">
    <w:nsid w:val="764624C8"/>
    <w:multiLevelType w:val="hybridMultilevel"/>
    <w:tmpl w:val="77A0908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15:restartNumberingAfterBreak="0">
    <w:nsid w:val="765F5BBE"/>
    <w:multiLevelType w:val="hybridMultilevel"/>
    <w:tmpl w:val="97F89C8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7" w15:restartNumberingAfterBreak="0">
    <w:nsid w:val="774267D4"/>
    <w:multiLevelType w:val="hybridMultilevel"/>
    <w:tmpl w:val="F47A915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48" w15:restartNumberingAfterBreak="0">
    <w:nsid w:val="79FD4209"/>
    <w:multiLevelType w:val="hybridMultilevel"/>
    <w:tmpl w:val="502AF5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9" w15:restartNumberingAfterBreak="0">
    <w:nsid w:val="7A2660F2"/>
    <w:multiLevelType w:val="hybridMultilevel"/>
    <w:tmpl w:val="03485A4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0" w15:restartNumberingAfterBreak="0">
    <w:nsid w:val="7C8C4A97"/>
    <w:multiLevelType w:val="hybridMultilevel"/>
    <w:tmpl w:val="7F2A142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15:restartNumberingAfterBreak="0">
    <w:nsid w:val="7D1E3F8B"/>
    <w:multiLevelType w:val="hybridMultilevel"/>
    <w:tmpl w:val="DEF01A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750389696">
    <w:abstractNumId w:val="13"/>
  </w:num>
  <w:num w:numId="2" w16cid:durableId="785000782">
    <w:abstractNumId w:val="30"/>
  </w:num>
  <w:num w:numId="3" w16cid:durableId="1888101980">
    <w:abstractNumId w:val="22"/>
  </w:num>
  <w:num w:numId="4" w16cid:durableId="1273629567">
    <w:abstractNumId w:val="12"/>
  </w:num>
  <w:num w:numId="5" w16cid:durableId="449446011">
    <w:abstractNumId w:val="6"/>
  </w:num>
  <w:num w:numId="6" w16cid:durableId="467361836">
    <w:abstractNumId w:val="26"/>
  </w:num>
  <w:num w:numId="7" w16cid:durableId="1648851900">
    <w:abstractNumId w:val="20"/>
  </w:num>
  <w:num w:numId="8" w16cid:durableId="454451110">
    <w:abstractNumId w:val="19"/>
  </w:num>
  <w:num w:numId="9" w16cid:durableId="413015340">
    <w:abstractNumId w:val="33"/>
  </w:num>
  <w:num w:numId="10" w16cid:durableId="887185807">
    <w:abstractNumId w:val="42"/>
  </w:num>
  <w:num w:numId="11" w16cid:durableId="959192349">
    <w:abstractNumId w:val="9"/>
  </w:num>
  <w:num w:numId="12" w16cid:durableId="1875145605">
    <w:abstractNumId w:val="0"/>
  </w:num>
  <w:num w:numId="13" w16cid:durableId="1326662873">
    <w:abstractNumId w:val="39"/>
  </w:num>
  <w:num w:numId="14" w16cid:durableId="1819374237">
    <w:abstractNumId w:val="4"/>
  </w:num>
  <w:num w:numId="15" w16cid:durableId="1775591376">
    <w:abstractNumId w:val="38"/>
  </w:num>
  <w:num w:numId="16" w16cid:durableId="1502506007">
    <w:abstractNumId w:val="37"/>
  </w:num>
  <w:num w:numId="17" w16cid:durableId="739987320">
    <w:abstractNumId w:val="47"/>
  </w:num>
  <w:num w:numId="18" w16cid:durableId="1389916623">
    <w:abstractNumId w:val="31"/>
  </w:num>
  <w:num w:numId="19" w16cid:durableId="1743720613">
    <w:abstractNumId w:val="17"/>
  </w:num>
  <w:num w:numId="20" w16cid:durableId="1970015769">
    <w:abstractNumId w:val="43"/>
  </w:num>
  <w:num w:numId="21" w16cid:durableId="1677732092">
    <w:abstractNumId w:val="1"/>
  </w:num>
  <w:num w:numId="22" w16cid:durableId="193538044">
    <w:abstractNumId w:val="10"/>
  </w:num>
  <w:num w:numId="23" w16cid:durableId="14574176">
    <w:abstractNumId w:val="32"/>
  </w:num>
  <w:num w:numId="24" w16cid:durableId="1469401492">
    <w:abstractNumId w:val="40"/>
  </w:num>
  <w:num w:numId="25" w16cid:durableId="835607735">
    <w:abstractNumId w:val="15"/>
  </w:num>
  <w:num w:numId="26" w16cid:durableId="322972168">
    <w:abstractNumId w:val="11"/>
  </w:num>
  <w:num w:numId="27" w16cid:durableId="1826848052">
    <w:abstractNumId w:val="8"/>
  </w:num>
  <w:num w:numId="28" w16cid:durableId="924655194">
    <w:abstractNumId w:val="14"/>
  </w:num>
  <w:num w:numId="29" w16cid:durableId="315384283">
    <w:abstractNumId w:val="36"/>
  </w:num>
  <w:num w:numId="30" w16cid:durableId="2048529632">
    <w:abstractNumId w:val="3"/>
  </w:num>
  <w:num w:numId="31" w16cid:durableId="1026297188">
    <w:abstractNumId w:val="45"/>
  </w:num>
  <w:num w:numId="32" w16cid:durableId="591860707">
    <w:abstractNumId w:val="16"/>
  </w:num>
  <w:num w:numId="33" w16cid:durableId="2071879569">
    <w:abstractNumId w:val="46"/>
  </w:num>
  <w:num w:numId="34" w16cid:durableId="2007125463">
    <w:abstractNumId w:val="41"/>
  </w:num>
  <w:num w:numId="35" w16cid:durableId="873545493">
    <w:abstractNumId w:val="23"/>
  </w:num>
  <w:num w:numId="36" w16cid:durableId="1956862916">
    <w:abstractNumId w:val="25"/>
  </w:num>
  <w:num w:numId="37" w16cid:durableId="1130628381">
    <w:abstractNumId w:val="27"/>
  </w:num>
  <w:num w:numId="38" w16cid:durableId="596212806">
    <w:abstractNumId w:val="29"/>
  </w:num>
  <w:num w:numId="39" w16cid:durableId="1139149934">
    <w:abstractNumId w:val="50"/>
  </w:num>
  <w:num w:numId="40" w16cid:durableId="1406027284">
    <w:abstractNumId w:val="24"/>
  </w:num>
  <w:num w:numId="41" w16cid:durableId="593055254">
    <w:abstractNumId w:val="35"/>
  </w:num>
  <w:num w:numId="42" w16cid:durableId="1352683645">
    <w:abstractNumId w:val="2"/>
  </w:num>
  <w:num w:numId="43" w16cid:durableId="130371153">
    <w:abstractNumId w:val="18"/>
  </w:num>
  <w:num w:numId="44" w16cid:durableId="1410348986">
    <w:abstractNumId w:val="7"/>
  </w:num>
  <w:num w:numId="45" w16cid:durableId="10110316">
    <w:abstractNumId w:val="44"/>
  </w:num>
  <w:num w:numId="46" w16cid:durableId="1109205182">
    <w:abstractNumId w:val="34"/>
  </w:num>
  <w:num w:numId="47" w16cid:durableId="1484155256">
    <w:abstractNumId w:val="49"/>
  </w:num>
  <w:num w:numId="48" w16cid:durableId="641808130">
    <w:abstractNumId w:val="48"/>
  </w:num>
  <w:num w:numId="49" w16cid:durableId="2123180967">
    <w:abstractNumId w:val="28"/>
  </w:num>
  <w:num w:numId="50" w16cid:durableId="1448353247">
    <w:abstractNumId w:val="21"/>
  </w:num>
  <w:num w:numId="51" w16cid:durableId="1243225079">
    <w:abstractNumId w:val="51"/>
  </w:num>
  <w:num w:numId="52" w16cid:durableId="875846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B44"/>
    <w:rsid w:val="000A1E3D"/>
    <w:rsid w:val="00103EC8"/>
    <w:rsid w:val="002301DC"/>
    <w:rsid w:val="003C0CA4"/>
    <w:rsid w:val="003F5171"/>
    <w:rsid w:val="00400552"/>
    <w:rsid w:val="00406793"/>
    <w:rsid w:val="004C07C8"/>
    <w:rsid w:val="00552B44"/>
    <w:rsid w:val="00553663"/>
    <w:rsid w:val="005A75AF"/>
    <w:rsid w:val="005D3EB1"/>
    <w:rsid w:val="005D45D1"/>
    <w:rsid w:val="007F24C6"/>
    <w:rsid w:val="00A40380"/>
    <w:rsid w:val="00B116F4"/>
    <w:rsid w:val="00C829DC"/>
    <w:rsid w:val="00CA019A"/>
    <w:rsid w:val="00E56E15"/>
    <w:rsid w:val="00EC14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12B9"/>
  <w15:chartTrackingRefBased/>
  <w15:docId w15:val="{D39E3CE0-117F-4C5D-BFB2-DBB148C64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419"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663"/>
  </w:style>
  <w:style w:type="paragraph" w:styleId="Ttulo1">
    <w:name w:val="heading 1"/>
    <w:basedOn w:val="Normal"/>
    <w:next w:val="Normal"/>
    <w:link w:val="Ttulo1Car"/>
    <w:uiPriority w:val="9"/>
    <w:qFormat/>
    <w:rsid w:val="000A1E3D"/>
    <w:pPr>
      <w:spacing w:before="240" w:after="240" w:line="240" w:lineRule="auto"/>
      <w:jc w:val="both"/>
      <w:outlineLvl w:val="0"/>
    </w:pPr>
    <w:rPr>
      <w:rFonts w:ascii="Arial" w:eastAsia="Aptos" w:hAnsi="Arial" w:cs="Arial"/>
      <w:b/>
      <w:bCs/>
      <w:kern w:val="2"/>
      <w:lang w:val="es-EC"/>
    </w:rPr>
  </w:style>
  <w:style w:type="paragraph" w:styleId="Ttulo2">
    <w:name w:val="heading 2"/>
    <w:basedOn w:val="Normal"/>
    <w:next w:val="Normal"/>
    <w:link w:val="Ttulo2Car"/>
    <w:uiPriority w:val="9"/>
    <w:semiHidden/>
    <w:unhideWhenUsed/>
    <w:qFormat/>
    <w:rsid w:val="00552B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52B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52B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52B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52B4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2B4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2B4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2B4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A1E3D"/>
    <w:rPr>
      <w:rFonts w:ascii="Arial" w:eastAsia="Aptos" w:hAnsi="Arial" w:cs="Arial"/>
      <w:b/>
      <w:bCs/>
      <w:kern w:val="2"/>
      <w:lang w:val="es-EC"/>
    </w:rPr>
  </w:style>
  <w:style w:type="character" w:customStyle="1" w:styleId="Ttulo2Car">
    <w:name w:val="Título 2 Car"/>
    <w:basedOn w:val="Fuentedeprrafopredeter"/>
    <w:link w:val="Ttulo2"/>
    <w:uiPriority w:val="9"/>
    <w:semiHidden/>
    <w:rsid w:val="00552B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52B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52B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52B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52B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2B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2B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2B44"/>
    <w:rPr>
      <w:rFonts w:eastAsiaTheme="majorEastAsia" w:cstheme="majorBidi"/>
      <w:color w:val="272727" w:themeColor="text1" w:themeTint="D8"/>
    </w:rPr>
  </w:style>
  <w:style w:type="paragraph" w:styleId="Ttulo">
    <w:name w:val="Title"/>
    <w:basedOn w:val="Normal"/>
    <w:next w:val="Normal"/>
    <w:link w:val="TtuloCar"/>
    <w:uiPriority w:val="10"/>
    <w:qFormat/>
    <w:rsid w:val="00552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2B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2B4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2B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2B44"/>
    <w:pPr>
      <w:spacing w:before="160"/>
      <w:jc w:val="center"/>
    </w:pPr>
    <w:rPr>
      <w:i/>
      <w:iCs/>
      <w:color w:val="404040" w:themeColor="text1" w:themeTint="BF"/>
    </w:rPr>
  </w:style>
  <w:style w:type="character" w:customStyle="1" w:styleId="CitaCar">
    <w:name w:val="Cita Car"/>
    <w:basedOn w:val="Fuentedeprrafopredeter"/>
    <w:link w:val="Cita"/>
    <w:uiPriority w:val="29"/>
    <w:rsid w:val="00552B44"/>
    <w:rPr>
      <w:i/>
      <w:iCs/>
      <w:color w:val="404040" w:themeColor="text1" w:themeTint="BF"/>
    </w:rPr>
  </w:style>
  <w:style w:type="paragraph" w:styleId="Prrafodelista">
    <w:name w:val="List Paragraph"/>
    <w:basedOn w:val="Normal"/>
    <w:uiPriority w:val="34"/>
    <w:qFormat/>
    <w:rsid w:val="00552B44"/>
    <w:pPr>
      <w:ind w:left="720"/>
      <w:contextualSpacing/>
    </w:pPr>
  </w:style>
  <w:style w:type="character" w:styleId="nfasisintenso">
    <w:name w:val="Intense Emphasis"/>
    <w:basedOn w:val="Fuentedeprrafopredeter"/>
    <w:uiPriority w:val="21"/>
    <w:qFormat/>
    <w:rsid w:val="00552B44"/>
    <w:rPr>
      <w:i/>
      <w:iCs/>
      <w:color w:val="2F5496" w:themeColor="accent1" w:themeShade="BF"/>
    </w:rPr>
  </w:style>
  <w:style w:type="paragraph" w:styleId="Citadestacada">
    <w:name w:val="Intense Quote"/>
    <w:basedOn w:val="Normal"/>
    <w:next w:val="Normal"/>
    <w:link w:val="CitadestacadaCar"/>
    <w:uiPriority w:val="30"/>
    <w:qFormat/>
    <w:rsid w:val="00552B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52B44"/>
    <w:rPr>
      <w:i/>
      <w:iCs/>
      <w:color w:val="2F5496" w:themeColor="accent1" w:themeShade="BF"/>
    </w:rPr>
  </w:style>
  <w:style w:type="character" w:styleId="Referenciaintensa">
    <w:name w:val="Intense Reference"/>
    <w:basedOn w:val="Fuentedeprrafopredeter"/>
    <w:uiPriority w:val="32"/>
    <w:qFormat/>
    <w:rsid w:val="00552B44"/>
    <w:rPr>
      <w:b/>
      <w:bCs/>
      <w:smallCaps/>
      <w:color w:val="2F5496" w:themeColor="accent1" w:themeShade="BF"/>
      <w:spacing w:val="5"/>
    </w:rPr>
  </w:style>
  <w:style w:type="table" w:customStyle="1" w:styleId="Tablaconcuadrcula1">
    <w:name w:val="Tabla con cuadrícula1"/>
    <w:basedOn w:val="Tablanormal"/>
    <w:next w:val="Tablaconcuadrcula"/>
    <w:uiPriority w:val="59"/>
    <w:rsid w:val="00B116F4"/>
    <w:pPr>
      <w:spacing w:after="0" w:line="240" w:lineRule="auto"/>
    </w:pPr>
    <w:rPr>
      <w:kern w:val="2"/>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B11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0A1E3D"/>
    <w:pPr>
      <w:spacing w:after="0" w:line="240" w:lineRule="auto"/>
    </w:pPr>
    <w:rPr>
      <w:kern w:val="2"/>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Hen93</b:Tag>
    <b:SourceType>Book</b:SourceType>
    <b:Guid>{76529430-3A63-4351-9F09-346C5EF1BAD5}</b:Guid>
    <b:Title>ARQUITECTURA DE COMPUTADORES: Un enfoque cuantitativo</b:Title>
    <b:Year>2019</b:Year>
    <b:DOI>1-55860-069-8</b:DOI>
    <b:Author>
      <b:Author>
        <b:NameList>
          <b:Person>
            <b:Last>Hennessy</b:Last>
          </b:Person>
          <b:Person>
            <b:Last>Hennessy</b:Last>
            <b:Middle>L.</b:Middle>
            <b:First>John</b:First>
          </b:Person>
          <b:Person>
            <b:Last>Patterson</b:Last>
            <b:Middle>A.</b:Middle>
            <b:First>David</b:First>
          </b:Person>
        </b:NameList>
      </b:Author>
    </b:Author>
    <b:Publisher>McGrawHill</b:Publisher>
    <b:URL>https://elhacker.info/manuales/Lenguajes%20de%20Programacion/Arquitectura%20de%20computadores/ArquitecturadeComputadores-JohnL.Hennessy-DavidA.Patterson-UnEnfoqueCuantitativo-Capturado.pdf</b:URL>
    <b:RefOrder>1</b:RefOrder>
  </b:Source>
  <b:Source>
    <b:Tag>Sta19</b:Tag>
    <b:SourceType>Book</b:SourceType>
    <b:Guid>{99609550-F7E4-4900-8A85-AA7D148FBDC1}</b:Guid>
    <b:Title>Computer organization and architecture : designing for performance</b:Title>
    <b:Year>2019</b:Year>
    <b:URL>https://os.ecci.ucr.ac.cr/ci0114/material/Stallings/Computer-Organization-Architecture-11th.pdf</b:URL>
    <b:Publisher>Pearson Education</b:Publisher>
    <b:Author>
      <b:Author>
        <b:NameList>
          <b:Person>
            <b:Last>Stallings</b:Last>
            <b:First>William</b:First>
          </b:Person>
        </b:NameList>
      </b:Author>
    </b:Author>
    <b:Edition>11ava</b:Edition>
    <b:RefOrder>2</b:RefOrder>
  </b:Source>
  <b:Source>
    <b:Tag>Mar12</b:Tag>
    <b:SourceType>InternetSite</b:SourceType>
    <b:Guid>{810BFCFF-A42E-4E71-97DE-1BEC96A5EF37}</b:Guid>
    <b:Author>
      <b:Author>
        <b:NameList>
          <b:Person>
            <b:Last>Martínez Amador</b:Last>
            <b:First>H.</b:First>
          </b:Person>
        </b:NameList>
      </b:Author>
    </b:Author>
    <b:Title>Arquitectura de computadoras: basado en competencias para nivel superior.</b:Title>
    <b:Year>2012</b:Year>
    <b:Publisher>Éxodo</b:Publisher>
    <b:URL>https://elibro.puce.elogim.com/es/lc/puce/titulos/130397</b:URL>
    <b:RefOrder>3</b:RefOrder>
  </b:Source>
  <b:Source>
    <b:Tag>Iba09</b:Tag>
    <b:SourceType>Book</b:SourceType>
    <b:Guid>{9B385612-8AA4-4126-B738-63EFD30746A1}</b:Guid>
    <b:Author>
      <b:Author>
        <b:NameList>
          <b:Person>
            <b:Last>Ibarra Mayorga</b:Last>
            <b:First>M.</b:First>
            <b:Middle>F.</b:Middle>
          </b:Person>
        </b:NameList>
      </b:Author>
    </b:Author>
    <b:Title>Evolución de las arquitecturas de las computadoras.</b:Title>
    <b:Year>2009</b:Year>
    <b:URL>https://elibro.puce.elogim.com/es/lc/puce/titulos/28671</b:URL>
    <b:Publisher>eLibro</b:Publisher>
    <b:RefOrder>4</b:RefOrder>
  </b:Source>
  <b:Source>
    <b:Tag>UEF21</b:Tag>
    <b:SourceType>ConferenceProceedings</b:SourceType>
    <b:Guid>{B3C1E808-4661-4B20-B9B2-017C69AB6160}</b:Guid>
    <b:Title>UEFI Specification (Interfaz de firmware unificada que reemplaza al BIOS tradicional).</b:Title>
    <b:Year>2021</b:Year>
    <b:Author>
      <b:Author>
        <b:NameList>
          <b:Person>
            <b:Last>UEFI</b:Last>
            <b:First>Forum</b:First>
          </b:Person>
        </b:NameList>
      </b:Author>
    </b:Author>
    <b:URL>https://uefi.org/specifications?utm_source=chatgpt.com</b:URL>
    <b:RefOrder>5</b:RefOrder>
  </b:Source>
  <b:Source>
    <b:Tag>Fab20</b:Tag>
    <b:SourceType>Book</b:SourceType>
    <b:Guid>{46AC4873-9CDA-476A-A539-9321598A2978}</b:Guid>
    <b:Author>
      <b:Author>
        <b:NameList>
          <b:Person>
            <b:Last>Fabra Gallo</b:Last>
            <b:First>J.</b:First>
            <b:Middle>M.</b:Middle>
          </b:Person>
          <b:Person>
            <b:Last>Martínez Márquez</b:Last>
            <b:First>Y.</b:First>
          </b:Person>
          <b:Person>
            <b:Last>Valcárcel Izquierdo</b:Last>
            <b:First>N.</b:First>
          </b:Person>
        </b:NameList>
      </b:Author>
    </b:Author>
    <b:Title>Estudio comparado de los contenidos de la asignatura Arquitectura de Computadoras: oportunidades de mejoras.</b:Title>
    <b:Year>2020</b:Year>
    <b:Publisher>Dialnet</b:Publisher>
    <b:URL>https://dialnet.unirioja.es/servlet/articulo?codigo=8590371</b:URL>
    <b:RefOrder>4</b:RefOrder>
  </b:Source>
  <b:Source>
    <b:Tag>Jar22</b:Tag>
    <b:SourceType>Book</b:SourceType>
    <b:Guid>{9FFC68F5-058A-4216-9DBA-A313DC2DBC0D}</b:Guid>
    <b:Author>
      <b:Author>
        <b:NameList>
          <b:Person>
            <b:Last>Jaramillo Villegas</b:Last>
            <b:First>J.</b:First>
            <b:Middle>A.</b:Middle>
          </b:Person>
          <b:Person>
            <b:Last>Zuluaga Bucheli</b:Last>
            <b:Middle>M.</b:Middle>
            <b:First>H.</b:First>
          </b:Person>
          <b:Person>
            <b:Last>Sepúlveda Caviedes</b:Last>
            <b:First>C.</b:First>
          </b:Person>
        </b:NameList>
      </b:Author>
    </b:Author>
    <b:Title>Arquitectura de computadoras con RISC-V. Universidad Tecnológica de Pereira.</b:Title>
    <b:Year>2022</b:Year>
    <b:Publisher>Digitalia.</b:Publisher>
    <b:URL>https://www.digitaliapublishing.com/a/136758/</b:URL>
    <b:RefOrder>6</b:RefOrder>
  </b:Source>
</b:Sources>
</file>

<file path=customXml/item2.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4BCD1958-2936-4672-9F1E-20D06D51DF49}">
  <ds:schemaRefs>
    <ds:schemaRef ds:uri="http://schemas.openxmlformats.org/officeDocument/2006/bibliography"/>
  </ds:schemaRefs>
</ds:datastoreItem>
</file>

<file path=customXml/itemProps2.xml><?xml version="1.0" encoding="utf-8"?>
<ds:datastoreItem xmlns:ds="http://schemas.openxmlformats.org/officeDocument/2006/customXml" ds:itemID="{A7E2B8A0-9760-457E-B9E4-B27A6903FEF9}"/>
</file>

<file path=customXml/itemProps3.xml><?xml version="1.0" encoding="utf-8"?>
<ds:datastoreItem xmlns:ds="http://schemas.openxmlformats.org/officeDocument/2006/customXml" ds:itemID="{6CE4771A-DE6E-4012-87C8-3E4E71D95A92}"/>
</file>

<file path=customXml/itemProps4.xml><?xml version="1.0" encoding="utf-8"?>
<ds:datastoreItem xmlns:ds="http://schemas.openxmlformats.org/officeDocument/2006/customXml" ds:itemID="{3A1FB568-957F-4F46-997B-4597702E6E80}"/>
</file>

<file path=docProps/app.xml><?xml version="1.0" encoding="utf-8"?>
<Properties xmlns="http://schemas.openxmlformats.org/officeDocument/2006/extended-properties" xmlns:vt="http://schemas.openxmlformats.org/officeDocument/2006/docPropsVTypes">
  <Template>Normal.dotm</Template>
  <TotalTime>5</TotalTime>
  <Pages>5</Pages>
  <Words>1510</Words>
  <Characters>8311</Characters>
  <Application>Microsoft Office Word</Application>
  <DocSecurity>0</DocSecurity>
  <Lines>69</Lines>
  <Paragraphs>19</Paragraphs>
  <ScaleCrop>false</ScaleCrop>
  <Company/>
  <LinksUpToDate>false</LinksUpToDate>
  <CharactersWithSpaces>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Milton Román C</dc:creator>
  <cp:keywords/>
  <dc:description/>
  <cp:lastModifiedBy>Milton Román C</cp:lastModifiedBy>
  <cp:revision>4</cp:revision>
  <dcterms:created xsi:type="dcterms:W3CDTF">2026-03-09T18:24:00Z</dcterms:created>
  <dcterms:modified xsi:type="dcterms:W3CDTF">2026-05-05T13:24:00Z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